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
        <w:tblW w:w="14516" w:type="dxa"/>
        <w:jc w:val="center"/>
        <w:tblInd w:w="0" w:type="dxa"/>
        <w:tblBorders>
          <w:top w:val="nil"/>
          <w:left w:val="nil"/>
          <w:bottom w:val="nil"/>
          <w:right w:val="nil"/>
          <w:insideH w:val="nil"/>
          <w:insideV w:val="nil"/>
        </w:tblBorders>
        <w:tblLayout w:type="fixed"/>
        <w:tblLook w:val="0400" w:firstRow="0" w:lastRow="0" w:firstColumn="0" w:lastColumn="0" w:noHBand="0" w:noVBand="1"/>
      </w:tblPr>
      <w:tblGrid>
        <w:gridCol w:w="5245"/>
        <w:gridCol w:w="9271"/>
      </w:tblGrid>
      <w:tr w:rsidR="00123185" w:rsidRPr="005D4600" w14:paraId="6B8A119F" w14:textId="77777777" w:rsidTr="00CB66B2">
        <w:trPr>
          <w:jc w:val="center"/>
        </w:trPr>
        <w:tc>
          <w:tcPr>
            <w:tcW w:w="5245" w:type="dxa"/>
          </w:tcPr>
          <w:p w14:paraId="41818555" w14:textId="77777777" w:rsidR="00123185" w:rsidRPr="005D4600" w:rsidRDefault="00F2123D">
            <w:pPr>
              <w:widowControl w:val="0"/>
              <w:jc w:val="center"/>
              <w:rPr>
                <w:color w:val="000000" w:themeColor="text1"/>
                <w:sz w:val="24"/>
                <w:szCs w:val="24"/>
              </w:rPr>
            </w:pPr>
            <w:bookmarkStart w:id="0" w:name="_GoBack"/>
            <w:bookmarkEnd w:id="0"/>
            <w:r w:rsidRPr="005D4600">
              <w:rPr>
                <w:color w:val="000000" w:themeColor="text1"/>
                <w:sz w:val="24"/>
                <w:szCs w:val="24"/>
              </w:rPr>
              <w:t>UBND TỈNH QUẢNG NINH</w:t>
            </w:r>
          </w:p>
          <w:p w14:paraId="20E4F356" w14:textId="77777777" w:rsidR="00123185" w:rsidRPr="005D4600" w:rsidRDefault="00F2123D">
            <w:pPr>
              <w:widowControl w:val="0"/>
              <w:jc w:val="center"/>
              <w:rPr>
                <w:b/>
                <w:color w:val="000000" w:themeColor="text1"/>
                <w:sz w:val="24"/>
                <w:szCs w:val="24"/>
              </w:rPr>
            </w:pPr>
            <w:r w:rsidRPr="005D4600">
              <w:rPr>
                <w:b/>
                <w:color w:val="000000" w:themeColor="text1"/>
                <w:sz w:val="24"/>
                <w:szCs w:val="24"/>
              </w:rPr>
              <w:t>SỞ GIÁO DỤC VÀ ĐÀO TẠO</w:t>
            </w:r>
          </w:p>
        </w:tc>
        <w:tc>
          <w:tcPr>
            <w:tcW w:w="9271" w:type="dxa"/>
          </w:tcPr>
          <w:p w14:paraId="0A57DB79" w14:textId="77777777" w:rsidR="00123185" w:rsidRPr="005D4600" w:rsidRDefault="00F2123D">
            <w:pPr>
              <w:widowControl w:val="0"/>
              <w:jc w:val="center"/>
              <w:rPr>
                <w:b/>
                <w:color w:val="000000" w:themeColor="text1"/>
                <w:sz w:val="24"/>
                <w:szCs w:val="24"/>
              </w:rPr>
            </w:pPr>
            <w:r w:rsidRPr="005D4600">
              <w:rPr>
                <w:b/>
                <w:color w:val="000000" w:themeColor="text1"/>
                <w:sz w:val="24"/>
                <w:szCs w:val="24"/>
              </w:rPr>
              <w:t>CỘNG HOÀ XÃ HỘI CHỦ NGHĨA VIỆT NAM</w:t>
            </w:r>
          </w:p>
          <w:p w14:paraId="678B7165" w14:textId="4EDFD331" w:rsidR="00123185" w:rsidRPr="005D4600" w:rsidRDefault="00F2123D">
            <w:pPr>
              <w:widowControl w:val="0"/>
              <w:jc w:val="center"/>
              <w:rPr>
                <w:b/>
                <w:color w:val="000000" w:themeColor="text1"/>
                <w:sz w:val="26"/>
                <w:szCs w:val="26"/>
              </w:rPr>
            </w:pPr>
            <w:r w:rsidRPr="005D4600">
              <w:rPr>
                <w:b/>
                <w:color w:val="000000" w:themeColor="text1"/>
                <w:sz w:val="26"/>
                <w:szCs w:val="26"/>
              </w:rPr>
              <w:t>Độc lập - Tự do - Hạnh phúc</w:t>
            </w:r>
          </w:p>
        </w:tc>
      </w:tr>
    </w:tbl>
    <w:p w14:paraId="2AD2EA1D" w14:textId="1A180F3D" w:rsidR="00123185" w:rsidRPr="005D4600" w:rsidRDefault="00BA68B8">
      <w:pPr>
        <w:widowControl w:val="0"/>
        <w:jc w:val="center"/>
        <w:rPr>
          <w:b/>
          <w:color w:val="000000" w:themeColor="text1"/>
        </w:rPr>
      </w:pPr>
      <w:r w:rsidRPr="005D4600">
        <w:rPr>
          <w:b/>
          <w:noProof/>
          <w:color w:val="000000" w:themeColor="text1"/>
          <w:lang w:val="en-US"/>
        </w:rPr>
        <mc:AlternateContent>
          <mc:Choice Requires="wps">
            <w:drawing>
              <wp:anchor distT="0" distB="0" distL="114300" distR="114300" simplePos="0" relativeHeight="251660288" behindDoc="0" locked="0" layoutInCell="1" allowOverlap="1" wp14:anchorId="7870062F" wp14:editId="69DC3C8E">
                <wp:simplePos x="0" y="0"/>
                <wp:positionH relativeFrom="column">
                  <wp:posOffset>1121533</wp:posOffset>
                </wp:positionH>
                <wp:positionV relativeFrom="paragraph">
                  <wp:posOffset>30641</wp:posOffset>
                </wp:positionV>
                <wp:extent cx="1132764" cy="0"/>
                <wp:effectExtent l="38100" t="38100" r="67945" b="95250"/>
                <wp:wrapNone/>
                <wp:docPr id="1446380214" name="Straight Connector 2"/>
                <wp:cNvGraphicFramePr/>
                <a:graphic xmlns:a="http://schemas.openxmlformats.org/drawingml/2006/main">
                  <a:graphicData uri="http://schemas.microsoft.com/office/word/2010/wordprocessingShape">
                    <wps:wsp>
                      <wps:cNvCnPr/>
                      <wps:spPr>
                        <a:xfrm>
                          <a:off x="0" y="0"/>
                          <a:ext cx="1132764" cy="0"/>
                        </a:xfrm>
                        <a:prstGeom prst="line">
                          <a:avLst/>
                        </a:prstGeom>
                        <a:ln w="9525"/>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C59D99C"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8.3pt,2.4pt" to="17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" strokecolor="black [3200]">
                <v:shadow on="t" color="black" opacity="24903f" origin=",.5" offset="0,.55556mm"/>
              </v:line>
            </w:pict>
          </mc:Fallback>
        </mc:AlternateContent>
      </w:r>
      <w:r w:rsidR="00C85CBB" w:rsidRPr="005D4600">
        <w:rPr>
          <w:b/>
          <w:noProof/>
          <w:color w:val="000000" w:themeColor="text1"/>
          <w:lang w:val="en-US"/>
        </w:rPr>
        <mc:AlternateContent>
          <mc:Choice Requires="wps">
            <w:drawing>
              <wp:anchor distT="0" distB="0" distL="114300" distR="114300" simplePos="0" relativeHeight="251659264" behindDoc="0" locked="0" layoutInCell="1" allowOverlap="1" wp14:anchorId="2D04F77B" wp14:editId="06E05446">
                <wp:simplePos x="0" y="0"/>
                <wp:positionH relativeFrom="column">
                  <wp:posOffset>5373029</wp:posOffset>
                </wp:positionH>
                <wp:positionV relativeFrom="paragraph">
                  <wp:posOffset>44762</wp:posOffset>
                </wp:positionV>
                <wp:extent cx="1917510" cy="0"/>
                <wp:effectExtent l="0" t="0" r="26035" b="19050"/>
                <wp:wrapNone/>
                <wp:docPr id="5" name="Straight Connector 5"/>
                <wp:cNvGraphicFramePr/>
                <a:graphic xmlns:a="http://schemas.openxmlformats.org/drawingml/2006/main">
                  <a:graphicData uri="http://schemas.microsoft.com/office/word/2010/wordprocessingShape">
                    <wps:wsp>
                      <wps:cNvCnPr/>
                      <wps:spPr>
                        <a:xfrm>
                          <a:off x="0" y="0"/>
                          <a:ext cx="19175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856639D" id="Straight Connector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3.05pt,3.5pt" to="574.0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" strokecolor="black [3040]"/>
            </w:pict>
          </mc:Fallback>
        </mc:AlternateContent>
      </w:r>
    </w:p>
    <w:p w14:paraId="786C1CFE" w14:textId="6B73CD5F" w:rsidR="00123185" w:rsidRPr="005D4600" w:rsidRDefault="00F2123D">
      <w:pPr>
        <w:widowControl w:val="0"/>
        <w:rPr>
          <w:i/>
          <w:color w:val="000000" w:themeColor="text1"/>
          <w:lang w:val="vi-VN"/>
        </w:rPr>
      </w:pPr>
      <w:r w:rsidRPr="005D4600">
        <w:rPr>
          <w:i/>
          <w:color w:val="000000" w:themeColor="text1"/>
        </w:rPr>
        <w:t xml:space="preserve">                                                                                                                    </w:t>
      </w:r>
      <w:r w:rsidR="00E55946" w:rsidRPr="005D4600">
        <w:rPr>
          <w:i/>
          <w:color w:val="000000" w:themeColor="text1"/>
        </w:rPr>
        <w:t xml:space="preserve">    </w:t>
      </w:r>
      <w:r w:rsidR="00CB66B2" w:rsidRPr="005D4600">
        <w:rPr>
          <w:i/>
          <w:color w:val="000000" w:themeColor="text1"/>
          <w:lang w:val="vi-VN"/>
        </w:rPr>
        <w:t xml:space="preserve">            </w:t>
      </w:r>
      <w:r w:rsidRPr="005D4600">
        <w:rPr>
          <w:i/>
          <w:color w:val="000000" w:themeColor="text1"/>
        </w:rPr>
        <w:t xml:space="preserve">Quảng Ninh, ngày  </w:t>
      </w:r>
      <w:r w:rsidR="00E55946" w:rsidRPr="005D4600">
        <w:rPr>
          <w:i/>
          <w:color w:val="000000" w:themeColor="text1"/>
        </w:rPr>
        <w:t xml:space="preserve">   </w:t>
      </w:r>
      <w:r w:rsidRPr="005D4600">
        <w:rPr>
          <w:i/>
          <w:color w:val="000000" w:themeColor="text1"/>
        </w:rPr>
        <w:t xml:space="preserve">   tháng     năm 202</w:t>
      </w:r>
      <w:r w:rsidR="00CB66B2" w:rsidRPr="005D4600">
        <w:rPr>
          <w:i/>
          <w:color w:val="000000" w:themeColor="text1"/>
          <w:lang w:val="vi-VN"/>
        </w:rPr>
        <w:t>6</w:t>
      </w:r>
    </w:p>
    <w:p w14:paraId="66A140E5" w14:textId="77777777" w:rsidR="00123185" w:rsidRPr="005D4600" w:rsidRDefault="00123185">
      <w:pPr>
        <w:widowControl w:val="0"/>
        <w:rPr>
          <w:i/>
          <w:color w:val="000000" w:themeColor="text1"/>
        </w:rPr>
      </w:pPr>
    </w:p>
    <w:p w14:paraId="7DFB1821" w14:textId="77777777" w:rsidR="00C85CBB" w:rsidRDefault="00F2123D" w:rsidP="00CB66B2">
      <w:pPr>
        <w:widowControl w:val="0"/>
        <w:jc w:val="center"/>
        <w:rPr>
          <w:b/>
          <w:color w:val="000000" w:themeColor="text1"/>
        </w:rPr>
      </w:pPr>
      <w:r w:rsidRPr="00901300">
        <w:rPr>
          <w:b/>
          <w:color w:val="000000" w:themeColor="text1"/>
        </w:rPr>
        <w:t xml:space="preserve">BẢN SO SÁNH, THUYẾT MINH DỰ THẢO </w:t>
      </w:r>
    </w:p>
    <w:p w14:paraId="1F3407B9" w14:textId="77777777" w:rsidR="00C85CBB" w:rsidRDefault="00B7598A" w:rsidP="00CB66B2">
      <w:pPr>
        <w:widowControl w:val="0"/>
        <w:jc w:val="center"/>
        <w:rPr>
          <w:b/>
          <w:bCs/>
          <w:iCs/>
          <w:color w:val="000000" w:themeColor="text1"/>
        </w:rPr>
      </w:pPr>
      <w:r w:rsidRPr="00901300">
        <w:rPr>
          <w:b/>
          <w:bCs/>
          <w:iCs/>
          <w:color w:val="000000" w:themeColor="text1"/>
          <w:lang w:val="vi-VN"/>
        </w:rPr>
        <w:t>NGHỊ QUYẾT Q</w:t>
      </w:r>
      <w:r w:rsidRPr="00901300">
        <w:rPr>
          <w:b/>
          <w:bCs/>
          <w:iCs/>
          <w:color w:val="000000" w:themeColor="text1"/>
        </w:rPr>
        <w:t xml:space="preserve">UY ĐỊNH CHẾ ĐỘ THƯỞNG, HỖ TRỢ TRONG CÔNG TÁC BỒI DƯỠNG HỌC SINH GIỎI </w:t>
      </w:r>
    </w:p>
    <w:p w14:paraId="0DB1EC6D" w14:textId="77777777" w:rsidR="00734F98" w:rsidRDefault="00B7598A" w:rsidP="00CB66B2">
      <w:pPr>
        <w:widowControl w:val="0"/>
        <w:jc w:val="center"/>
        <w:rPr>
          <w:b/>
          <w:bCs/>
          <w:iCs/>
          <w:color w:val="000000" w:themeColor="text1"/>
        </w:rPr>
      </w:pPr>
      <w:r w:rsidRPr="00901300">
        <w:rPr>
          <w:b/>
          <w:bCs/>
          <w:iCs/>
          <w:color w:val="000000" w:themeColor="text1"/>
        </w:rPr>
        <w:t>CỦA TỈNH</w:t>
      </w:r>
      <w:r w:rsidRPr="00901300">
        <w:rPr>
          <w:b/>
          <w:bCs/>
          <w:iCs/>
          <w:color w:val="000000" w:themeColor="text1"/>
          <w:lang w:val="vi-VN"/>
        </w:rPr>
        <w:t xml:space="preserve"> </w:t>
      </w:r>
      <w:r w:rsidRPr="00901300">
        <w:rPr>
          <w:b/>
          <w:bCs/>
          <w:iCs/>
          <w:color w:val="000000" w:themeColor="text1"/>
        </w:rPr>
        <w:t xml:space="preserve">QUẢNG NINH VÀ MỘT SỐ CHÍNH SÁCH ƯU ĐÃI ĐỐI VỚI TRƯỜNG TRUNG HỌC PHỔ THÔNG CHUYÊN HẠ LONG </w:t>
      </w:r>
    </w:p>
    <w:p w14:paraId="710DBBF0" w14:textId="398A6783" w:rsidR="00B7598A" w:rsidRPr="00901300" w:rsidRDefault="00B7598A" w:rsidP="00CB66B2">
      <w:pPr>
        <w:widowControl w:val="0"/>
        <w:jc w:val="center"/>
        <w:rPr>
          <w:b/>
          <w:color w:val="000000" w:themeColor="text1"/>
        </w:rPr>
      </w:pPr>
      <w:r w:rsidRPr="00901300">
        <w:rPr>
          <w:b/>
          <w:bCs/>
          <w:iCs/>
          <w:color w:val="000000" w:themeColor="text1"/>
        </w:rPr>
        <w:t xml:space="preserve">TỪ NĂM HỌC 2026 - 2027 ĐẾN NĂM HỌC 2030 </w:t>
      </w:r>
      <w:r w:rsidRPr="00901300">
        <w:rPr>
          <w:b/>
          <w:bCs/>
          <w:iCs/>
          <w:color w:val="000000" w:themeColor="text1"/>
          <w:lang w:val="vi-VN"/>
        </w:rPr>
        <w:t>-</w:t>
      </w:r>
      <w:r w:rsidRPr="00901300">
        <w:rPr>
          <w:b/>
          <w:bCs/>
          <w:iCs/>
          <w:color w:val="000000" w:themeColor="text1"/>
        </w:rPr>
        <w:t xml:space="preserve"> 2031</w:t>
      </w:r>
      <w:r w:rsidRPr="00901300">
        <w:rPr>
          <w:b/>
          <w:bCs/>
          <w:iCs/>
          <w:color w:val="000000" w:themeColor="text1"/>
          <w:lang w:val="vi-VN"/>
        </w:rPr>
        <w:t xml:space="preserve"> </w:t>
      </w:r>
    </w:p>
    <w:p w14:paraId="1336077B" w14:textId="77777777" w:rsidR="00123185" w:rsidRPr="00901300" w:rsidRDefault="00123185">
      <w:pPr>
        <w:widowControl w:val="0"/>
        <w:jc w:val="center"/>
        <w:rPr>
          <w:b/>
          <w:color w:val="000000" w:themeColor="text1"/>
        </w:rPr>
      </w:pPr>
    </w:p>
    <w:tbl>
      <w:tblPr>
        <w:tblStyle w:val="a0"/>
        <w:tblW w:w="15142" w:type="dxa"/>
        <w:tblInd w:w="-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2835"/>
        <w:gridCol w:w="2552"/>
        <w:gridCol w:w="2693"/>
        <w:gridCol w:w="2838"/>
        <w:gridCol w:w="1556"/>
        <w:gridCol w:w="2126"/>
      </w:tblGrid>
      <w:tr w:rsidR="00FE0D4F" w:rsidRPr="00901300" w14:paraId="19E137E5" w14:textId="62D0C78F" w:rsidTr="00D67FDD">
        <w:trPr>
          <w:trHeight w:val="639"/>
          <w:tblHeader/>
        </w:trPr>
        <w:tc>
          <w:tcPr>
            <w:tcW w:w="542" w:type="dxa"/>
            <w:vMerge w:val="restart"/>
            <w:shd w:val="clear" w:color="auto" w:fill="FFFFFF"/>
            <w:vAlign w:val="center"/>
          </w:tcPr>
          <w:p w14:paraId="1AC9A42C" w14:textId="38DA0BE5" w:rsidR="00FE0D4F" w:rsidRPr="00901300" w:rsidRDefault="00FE0D4F" w:rsidP="005D4600">
            <w:pPr>
              <w:spacing w:line="240" w:lineRule="atLeast"/>
              <w:jc w:val="center"/>
              <w:rPr>
                <w:b/>
                <w:color w:val="000000" w:themeColor="text1"/>
                <w:lang w:val="vi-VN"/>
              </w:rPr>
            </w:pPr>
            <w:r w:rsidRPr="00901300">
              <w:rPr>
                <w:b/>
                <w:color w:val="000000" w:themeColor="text1"/>
              </w:rPr>
              <w:t>S</w:t>
            </w:r>
            <w:r w:rsidR="009C31EB" w:rsidRPr="00901300">
              <w:rPr>
                <w:b/>
                <w:color w:val="000000" w:themeColor="text1"/>
                <w:lang w:val="vi-VN"/>
              </w:rPr>
              <w:t>tt</w:t>
            </w:r>
          </w:p>
        </w:tc>
        <w:tc>
          <w:tcPr>
            <w:tcW w:w="5387" w:type="dxa"/>
            <w:gridSpan w:val="2"/>
            <w:shd w:val="clear" w:color="auto" w:fill="FFFFFF"/>
            <w:vAlign w:val="center"/>
          </w:tcPr>
          <w:p w14:paraId="4AA59F6A" w14:textId="7F682AB5" w:rsidR="00FE0D4F" w:rsidRPr="00901300" w:rsidRDefault="00FE0D4F" w:rsidP="005D4600">
            <w:pPr>
              <w:spacing w:line="240" w:lineRule="atLeast"/>
              <w:jc w:val="center"/>
              <w:rPr>
                <w:b/>
                <w:color w:val="000000" w:themeColor="text1"/>
              </w:rPr>
            </w:pPr>
            <w:r w:rsidRPr="00901300">
              <w:rPr>
                <w:b/>
                <w:color w:val="000000" w:themeColor="text1"/>
              </w:rPr>
              <w:t>NGHỊ QUYẾT TRƯỚC THAY THẾ</w:t>
            </w:r>
          </w:p>
        </w:tc>
        <w:tc>
          <w:tcPr>
            <w:tcW w:w="5531" w:type="dxa"/>
            <w:gridSpan w:val="2"/>
            <w:shd w:val="clear" w:color="auto" w:fill="FFFFFF"/>
            <w:vAlign w:val="center"/>
          </w:tcPr>
          <w:p w14:paraId="6144981B" w14:textId="793CFF9A" w:rsidR="00FE0D4F" w:rsidRPr="00901300" w:rsidRDefault="00FE0D4F" w:rsidP="005D4600">
            <w:pPr>
              <w:spacing w:line="240" w:lineRule="atLeast"/>
              <w:jc w:val="center"/>
              <w:rPr>
                <w:b/>
                <w:color w:val="000000" w:themeColor="text1"/>
              </w:rPr>
            </w:pPr>
            <w:r w:rsidRPr="00901300">
              <w:rPr>
                <w:b/>
                <w:color w:val="000000" w:themeColor="text1"/>
              </w:rPr>
              <w:t>DỰ THẢO NGHỊ QUYẾT</w:t>
            </w:r>
          </w:p>
        </w:tc>
        <w:tc>
          <w:tcPr>
            <w:tcW w:w="3682" w:type="dxa"/>
            <w:gridSpan w:val="2"/>
            <w:shd w:val="clear" w:color="auto" w:fill="FFFFFF"/>
            <w:vAlign w:val="center"/>
          </w:tcPr>
          <w:p w14:paraId="7E84A571" w14:textId="1565A405" w:rsidR="00FE0D4F" w:rsidRPr="00901300" w:rsidRDefault="00FE0D4F" w:rsidP="005D4600">
            <w:pPr>
              <w:spacing w:line="240" w:lineRule="atLeast"/>
              <w:jc w:val="center"/>
              <w:rPr>
                <w:b/>
                <w:color w:val="000000" w:themeColor="text1"/>
              </w:rPr>
            </w:pPr>
            <w:r w:rsidRPr="00901300">
              <w:rPr>
                <w:b/>
                <w:color w:val="000000" w:themeColor="text1"/>
              </w:rPr>
              <w:t>THUYẾT MINH</w:t>
            </w:r>
          </w:p>
        </w:tc>
      </w:tr>
      <w:tr w:rsidR="004E136F" w:rsidRPr="00901300" w14:paraId="70B22174" w14:textId="77777777" w:rsidTr="00D67FDD">
        <w:trPr>
          <w:tblHeader/>
        </w:trPr>
        <w:tc>
          <w:tcPr>
            <w:tcW w:w="542" w:type="dxa"/>
            <w:vMerge/>
            <w:shd w:val="clear" w:color="auto" w:fill="FFFFFF"/>
            <w:vAlign w:val="center"/>
          </w:tcPr>
          <w:p w14:paraId="2DC5BEAA" w14:textId="77777777" w:rsidR="00FE0D4F" w:rsidRPr="00901300" w:rsidRDefault="00FE0D4F" w:rsidP="005D4600">
            <w:pPr>
              <w:spacing w:line="240" w:lineRule="atLeast"/>
              <w:jc w:val="center"/>
              <w:rPr>
                <w:b/>
                <w:color w:val="000000" w:themeColor="text1"/>
              </w:rPr>
            </w:pPr>
          </w:p>
        </w:tc>
        <w:tc>
          <w:tcPr>
            <w:tcW w:w="2835" w:type="dxa"/>
            <w:shd w:val="clear" w:color="auto" w:fill="FFFFFF"/>
            <w:vAlign w:val="center"/>
          </w:tcPr>
          <w:p w14:paraId="16305E18" w14:textId="08747FE0" w:rsidR="00FE0D4F" w:rsidRPr="00901300" w:rsidRDefault="00FE0D4F" w:rsidP="005D4600">
            <w:pPr>
              <w:spacing w:line="240" w:lineRule="atLeast"/>
              <w:ind w:left="-14"/>
              <w:jc w:val="center"/>
              <w:rPr>
                <w:b/>
                <w:color w:val="000000" w:themeColor="text1"/>
              </w:rPr>
            </w:pPr>
            <w:r w:rsidRPr="00901300">
              <w:rPr>
                <w:b/>
                <w:color w:val="000000" w:themeColor="text1"/>
              </w:rPr>
              <w:t>Đối tượng</w:t>
            </w:r>
            <w:r w:rsidR="00C40248" w:rsidRPr="00901300">
              <w:rPr>
                <w:b/>
                <w:color w:val="000000" w:themeColor="text1"/>
              </w:rPr>
              <w:t xml:space="preserve"> được hỗ trợ</w:t>
            </w:r>
          </w:p>
        </w:tc>
        <w:tc>
          <w:tcPr>
            <w:tcW w:w="2552" w:type="dxa"/>
            <w:shd w:val="clear" w:color="auto" w:fill="FFFFFF"/>
            <w:vAlign w:val="center"/>
          </w:tcPr>
          <w:p w14:paraId="58968C7E" w14:textId="616BB314" w:rsidR="00FE0D4F" w:rsidRPr="00901300" w:rsidRDefault="00C40248" w:rsidP="005D4600">
            <w:pPr>
              <w:spacing w:line="240" w:lineRule="atLeast"/>
              <w:jc w:val="center"/>
              <w:rPr>
                <w:b/>
                <w:color w:val="000000" w:themeColor="text1"/>
              </w:rPr>
            </w:pPr>
            <w:r w:rsidRPr="00901300">
              <w:rPr>
                <w:b/>
                <w:color w:val="000000" w:themeColor="text1"/>
              </w:rPr>
              <w:t>Nội du</w:t>
            </w:r>
            <w:r w:rsidR="00744366" w:rsidRPr="00901300">
              <w:rPr>
                <w:b/>
                <w:color w:val="000000" w:themeColor="text1"/>
              </w:rPr>
              <w:t xml:space="preserve">ng </w:t>
            </w:r>
            <w:r w:rsidRPr="00901300">
              <w:rPr>
                <w:b/>
                <w:color w:val="000000" w:themeColor="text1"/>
              </w:rPr>
              <w:t>hỗ trợ</w:t>
            </w:r>
          </w:p>
        </w:tc>
        <w:tc>
          <w:tcPr>
            <w:tcW w:w="2693" w:type="dxa"/>
            <w:shd w:val="clear" w:color="auto" w:fill="FFFFFF"/>
            <w:vAlign w:val="center"/>
          </w:tcPr>
          <w:p w14:paraId="2298AC72" w14:textId="32AA5B69" w:rsidR="00FE0D4F" w:rsidRPr="00901300" w:rsidRDefault="00C40248" w:rsidP="005D4600">
            <w:pPr>
              <w:spacing w:line="240" w:lineRule="atLeast"/>
              <w:ind w:left="144" w:right="137"/>
              <w:jc w:val="center"/>
              <w:rPr>
                <w:b/>
                <w:color w:val="000000" w:themeColor="text1"/>
              </w:rPr>
            </w:pPr>
            <w:r w:rsidRPr="00901300">
              <w:rPr>
                <w:b/>
                <w:color w:val="000000" w:themeColor="text1"/>
              </w:rPr>
              <w:t>Đối tượng được hỗ trợ</w:t>
            </w:r>
          </w:p>
        </w:tc>
        <w:tc>
          <w:tcPr>
            <w:tcW w:w="2838" w:type="dxa"/>
            <w:shd w:val="clear" w:color="auto" w:fill="FFFFFF"/>
            <w:vAlign w:val="center"/>
          </w:tcPr>
          <w:p w14:paraId="561C4FC1" w14:textId="6EB395C8" w:rsidR="00FE0D4F" w:rsidRPr="00901300" w:rsidRDefault="00C40248" w:rsidP="005D4600">
            <w:pPr>
              <w:spacing w:line="240" w:lineRule="atLeast"/>
              <w:jc w:val="center"/>
              <w:rPr>
                <w:b/>
                <w:color w:val="000000" w:themeColor="text1"/>
              </w:rPr>
            </w:pPr>
            <w:r w:rsidRPr="00901300">
              <w:rPr>
                <w:b/>
                <w:color w:val="000000" w:themeColor="text1"/>
              </w:rPr>
              <w:t>Nội du</w:t>
            </w:r>
            <w:r w:rsidR="00744366" w:rsidRPr="00901300">
              <w:rPr>
                <w:b/>
                <w:color w:val="000000" w:themeColor="text1"/>
              </w:rPr>
              <w:t xml:space="preserve">ng </w:t>
            </w:r>
            <w:r w:rsidRPr="00901300">
              <w:rPr>
                <w:b/>
                <w:color w:val="000000" w:themeColor="text1"/>
              </w:rPr>
              <w:t>hỗ trợ</w:t>
            </w:r>
          </w:p>
        </w:tc>
        <w:tc>
          <w:tcPr>
            <w:tcW w:w="1556" w:type="dxa"/>
            <w:shd w:val="clear" w:color="auto" w:fill="FFFFFF"/>
            <w:vAlign w:val="center"/>
          </w:tcPr>
          <w:p w14:paraId="172C7DC0" w14:textId="23CE72CA" w:rsidR="00FE0D4F" w:rsidRPr="00901300" w:rsidRDefault="00C40248" w:rsidP="005D4600">
            <w:pPr>
              <w:spacing w:line="240" w:lineRule="atLeast"/>
              <w:jc w:val="center"/>
              <w:rPr>
                <w:color w:val="000000" w:themeColor="text1"/>
              </w:rPr>
            </w:pPr>
            <w:r w:rsidRPr="00901300">
              <w:rPr>
                <w:b/>
                <w:color w:val="000000" w:themeColor="text1"/>
              </w:rPr>
              <w:t>Đối tượng được hỗ trợ</w:t>
            </w:r>
          </w:p>
        </w:tc>
        <w:tc>
          <w:tcPr>
            <w:tcW w:w="2126" w:type="dxa"/>
            <w:shd w:val="clear" w:color="auto" w:fill="FFFFFF"/>
            <w:vAlign w:val="center"/>
          </w:tcPr>
          <w:p w14:paraId="20E0F20A" w14:textId="7A386F71" w:rsidR="00FE0D4F" w:rsidRPr="00901300" w:rsidRDefault="00C40248" w:rsidP="005D4600">
            <w:pPr>
              <w:spacing w:line="240" w:lineRule="atLeast"/>
              <w:jc w:val="center"/>
              <w:rPr>
                <w:b/>
                <w:color w:val="000000" w:themeColor="text1"/>
              </w:rPr>
            </w:pPr>
            <w:r w:rsidRPr="00901300">
              <w:rPr>
                <w:b/>
                <w:color w:val="000000" w:themeColor="text1"/>
              </w:rPr>
              <w:t>Nội du</w:t>
            </w:r>
            <w:r w:rsidR="00744366" w:rsidRPr="00901300">
              <w:rPr>
                <w:b/>
                <w:color w:val="000000" w:themeColor="text1"/>
              </w:rPr>
              <w:t>n</w:t>
            </w:r>
            <w:r w:rsidRPr="00901300">
              <w:rPr>
                <w:b/>
                <w:color w:val="000000" w:themeColor="text1"/>
              </w:rPr>
              <w:t>g</w:t>
            </w:r>
            <w:r w:rsidR="00744366" w:rsidRPr="00901300">
              <w:rPr>
                <w:b/>
                <w:color w:val="000000" w:themeColor="text1"/>
              </w:rPr>
              <w:t xml:space="preserve"> </w:t>
            </w:r>
            <w:r w:rsidRPr="00901300">
              <w:rPr>
                <w:b/>
                <w:color w:val="000000" w:themeColor="text1"/>
              </w:rPr>
              <w:t>hỗ trợ</w:t>
            </w:r>
          </w:p>
        </w:tc>
      </w:tr>
      <w:tr w:rsidR="004E136F" w:rsidRPr="00901300" w14:paraId="1129CA8A" w14:textId="41CBE0DA" w:rsidTr="00D67FDD">
        <w:tc>
          <w:tcPr>
            <w:tcW w:w="542" w:type="dxa"/>
            <w:shd w:val="clear" w:color="auto" w:fill="FFFFFF"/>
            <w:vAlign w:val="center"/>
          </w:tcPr>
          <w:p w14:paraId="702A0330" w14:textId="77777777" w:rsidR="00FE0D4F" w:rsidRPr="00901300" w:rsidRDefault="00FE0D4F" w:rsidP="005D4600">
            <w:pPr>
              <w:spacing w:line="240" w:lineRule="atLeast"/>
              <w:jc w:val="center"/>
              <w:rPr>
                <w:b/>
                <w:color w:val="000000" w:themeColor="text1"/>
              </w:rPr>
            </w:pPr>
            <w:r w:rsidRPr="00901300">
              <w:rPr>
                <w:b/>
                <w:color w:val="000000" w:themeColor="text1"/>
              </w:rPr>
              <w:t>1</w:t>
            </w:r>
          </w:p>
        </w:tc>
        <w:tc>
          <w:tcPr>
            <w:tcW w:w="2835" w:type="dxa"/>
            <w:shd w:val="clear" w:color="auto" w:fill="FFFFFF"/>
            <w:vAlign w:val="center"/>
          </w:tcPr>
          <w:p w14:paraId="16C92EB8" w14:textId="0E690FE4" w:rsidR="00FE0D4F" w:rsidRPr="00901300" w:rsidRDefault="00FE0D4F" w:rsidP="00D67FDD">
            <w:pPr>
              <w:spacing w:line="240" w:lineRule="atLeast"/>
              <w:ind w:left="56" w:right="93"/>
              <w:jc w:val="both"/>
              <w:rPr>
                <w:color w:val="000000" w:themeColor="text1"/>
              </w:rPr>
            </w:pPr>
            <w:r w:rsidRPr="00901300">
              <w:rPr>
                <w:b/>
                <w:color w:val="000000" w:themeColor="text1"/>
              </w:rPr>
              <w:t>Điều 1.</w:t>
            </w:r>
          </w:p>
        </w:tc>
        <w:tc>
          <w:tcPr>
            <w:tcW w:w="2552" w:type="dxa"/>
            <w:shd w:val="clear" w:color="auto" w:fill="FFFFFF"/>
            <w:vAlign w:val="center"/>
          </w:tcPr>
          <w:p w14:paraId="3ABCF811" w14:textId="77777777" w:rsidR="00FE0D4F" w:rsidRPr="00901300" w:rsidRDefault="00FE0D4F" w:rsidP="00D67FDD">
            <w:pPr>
              <w:spacing w:line="240" w:lineRule="atLeast"/>
              <w:ind w:left="56" w:right="93"/>
              <w:jc w:val="both"/>
              <w:rPr>
                <w:b/>
                <w:color w:val="000000" w:themeColor="text1"/>
              </w:rPr>
            </w:pPr>
          </w:p>
        </w:tc>
        <w:tc>
          <w:tcPr>
            <w:tcW w:w="2693" w:type="dxa"/>
            <w:shd w:val="clear" w:color="auto" w:fill="FFFFFF"/>
            <w:vAlign w:val="center"/>
          </w:tcPr>
          <w:p w14:paraId="3F11FA12" w14:textId="4EE177C7" w:rsidR="00FE0D4F" w:rsidRPr="00901300" w:rsidRDefault="00FE0D4F" w:rsidP="00D67FDD">
            <w:pPr>
              <w:spacing w:line="240" w:lineRule="atLeast"/>
              <w:ind w:left="56" w:right="93"/>
              <w:jc w:val="both"/>
              <w:rPr>
                <w:color w:val="000000" w:themeColor="text1"/>
              </w:rPr>
            </w:pPr>
            <w:r w:rsidRPr="00901300">
              <w:rPr>
                <w:b/>
                <w:color w:val="000000" w:themeColor="text1"/>
              </w:rPr>
              <w:t>Điều 1.</w:t>
            </w:r>
          </w:p>
        </w:tc>
        <w:tc>
          <w:tcPr>
            <w:tcW w:w="2838" w:type="dxa"/>
            <w:shd w:val="clear" w:color="auto" w:fill="FFFFFF"/>
            <w:vAlign w:val="center"/>
          </w:tcPr>
          <w:p w14:paraId="5FB2FFF2" w14:textId="77777777" w:rsidR="00FE0D4F" w:rsidRPr="00901300" w:rsidRDefault="00FE0D4F" w:rsidP="00D67FDD">
            <w:pPr>
              <w:spacing w:line="240" w:lineRule="atLeast"/>
              <w:ind w:left="56" w:right="93"/>
              <w:jc w:val="both"/>
              <w:rPr>
                <w:color w:val="000000" w:themeColor="text1"/>
              </w:rPr>
            </w:pPr>
          </w:p>
        </w:tc>
        <w:tc>
          <w:tcPr>
            <w:tcW w:w="1556" w:type="dxa"/>
            <w:shd w:val="clear" w:color="auto" w:fill="FFFFFF"/>
            <w:vAlign w:val="center"/>
          </w:tcPr>
          <w:p w14:paraId="2FB36B58" w14:textId="1F8C2D4F" w:rsidR="00FE0D4F" w:rsidRPr="00901300" w:rsidRDefault="00FE0D4F" w:rsidP="00D67FDD">
            <w:pPr>
              <w:spacing w:line="240" w:lineRule="atLeast"/>
              <w:ind w:left="56" w:right="93"/>
              <w:jc w:val="both"/>
              <w:rPr>
                <w:color w:val="000000" w:themeColor="text1"/>
              </w:rPr>
            </w:pPr>
          </w:p>
        </w:tc>
        <w:tc>
          <w:tcPr>
            <w:tcW w:w="2126" w:type="dxa"/>
            <w:shd w:val="clear" w:color="auto" w:fill="FFFFFF"/>
            <w:vAlign w:val="center"/>
          </w:tcPr>
          <w:p w14:paraId="457DEE53" w14:textId="77777777" w:rsidR="00FE0D4F" w:rsidRPr="00901300" w:rsidRDefault="00FE0D4F" w:rsidP="00D67FDD">
            <w:pPr>
              <w:spacing w:line="240" w:lineRule="atLeast"/>
              <w:ind w:left="56" w:right="93"/>
              <w:jc w:val="both"/>
              <w:rPr>
                <w:color w:val="000000" w:themeColor="text1"/>
              </w:rPr>
            </w:pPr>
          </w:p>
        </w:tc>
      </w:tr>
      <w:tr w:rsidR="004E136F" w:rsidRPr="00901300" w14:paraId="1270EA71" w14:textId="0B2CCBE9" w:rsidTr="00D67FDD">
        <w:tc>
          <w:tcPr>
            <w:tcW w:w="542" w:type="dxa"/>
            <w:shd w:val="clear" w:color="auto" w:fill="FFFFFF"/>
            <w:vAlign w:val="center"/>
          </w:tcPr>
          <w:p w14:paraId="0B4BD31F" w14:textId="77777777" w:rsidR="00FE0D4F" w:rsidRPr="00901300" w:rsidRDefault="00FE0D4F" w:rsidP="005D4600">
            <w:pPr>
              <w:spacing w:line="240" w:lineRule="atLeast"/>
              <w:jc w:val="center"/>
              <w:rPr>
                <w:b/>
                <w:color w:val="000000" w:themeColor="text1"/>
              </w:rPr>
            </w:pPr>
          </w:p>
        </w:tc>
        <w:tc>
          <w:tcPr>
            <w:tcW w:w="2835" w:type="dxa"/>
            <w:shd w:val="clear" w:color="auto" w:fill="FFFFFF"/>
            <w:vAlign w:val="center"/>
          </w:tcPr>
          <w:p w14:paraId="76EF0E92" w14:textId="77777777" w:rsidR="00FE0D4F" w:rsidRPr="00901300" w:rsidRDefault="00FE0D4F" w:rsidP="00D67FDD">
            <w:pPr>
              <w:spacing w:line="240" w:lineRule="atLeast"/>
              <w:ind w:left="56" w:right="93"/>
              <w:jc w:val="both"/>
              <w:rPr>
                <w:color w:val="000000" w:themeColor="text1"/>
              </w:rPr>
            </w:pPr>
            <w:r w:rsidRPr="00901300">
              <w:rPr>
                <w:b/>
                <w:color w:val="000000" w:themeColor="text1"/>
              </w:rPr>
              <w:t>Điều 2.</w:t>
            </w:r>
          </w:p>
        </w:tc>
        <w:tc>
          <w:tcPr>
            <w:tcW w:w="2552" w:type="dxa"/>
            <w:shd w:val="clear" w:color="auto" w:fill="FFFFFF"/>
            <w:vAlign w:val="center"/>
          </w:tcPr>
          <w:p w14:paraId="61519BDB" w14:textId="77777777" w:rsidR="00FE0D4F" w:rsidRPr="00901300" w:rsidRDefault="00FE0D4F" w:rsidP="00D67FDD">
            <w:pPr>
              <w:spacing w:line="240" w:lineRule="atLeast"/>
              <w:ind w:left="56" w:right="93"/>
              <w:jc w:val="both"/>
              <w:rPr>
                <w:b/>
                <w:color w:val="000000" w:themeColor="text1"/>
              </w:rPr>
            </w:pPr>
          </w:p>
        </w:tc>
        <w:tc>
          <w:tcPr>
            <w:tcW w:w="2693" w:type="dxa"/>
            <w:shd w:val="clear" w:color="auto" w:fill="FFFFFF"/>
            <w:vAlign w:val="center"/>
          </w:tcPr>
          <w:p w14:paraId="4C0EEDBA" w14:textId="7E8577CB" w:rsidR="00FE0D4F" w:rsidRPr="00901300" w:rsidRDefault="00FE0D4F" w:rsidP="00D67FDD">
            <w:pPr>
              <w:spacing w:line="240" w:lineRule="atLeast"/>
              <w:ind w:left="56" w:right="93"/>
              <w:jc w:val="both"/>
              <w:rPr>
                <w:color w:val="000000" w:themeColor="text1"/>
              </w:rPr>
            </w:pPr>
            <w:r w:rsidRPr="00901300">
              <w:rPr>
                <w:b/>
                <w:color w:val="000000" w:themeColor="text1"/>
              </w:rPr>
              <w:t>Điều 2.</w:t>
            </w:r>
          </w:p>
        </w:tc>
        <w:tc>
          <w:tcPr>
            <w:tcW w:w="2838" w:type="dxa"/>
            <w:shd w:val="clear" w:color="auto" w:fill="FFFFFF"/>
            <w:vAlign w:val="center"/>
          </w:tcPr>
          <w:p w14:paraId="5432FA38" w14:textId="77777777" w:rsidR="00FE0D4F" w:rsidRPr="00901300" w:rsidRDefault="00FE0D4F" w:rsidP="00D67FDD">
            <w:pPr>
              <w:spacing w:line="240" w:lineRule="atLeast"/>
              <w:ind w:left="56" w:right="93"/>
              <w:jc w:val="both"/>
              <w:rPr>
                <w:color w:val="000000" w:themeColor="text1"/>
              </w:rPr>
            </w:pPr>
          </w:p>
        </w:tc>
        <w:tc>
          <w:tcPr>
            <w:tcW w:w="1556" w:type="dxa"/>
            <w:shd w:val="clear" w:color="auto" w:fill="FFFFFF"/>
            <w:vAlign w:val="center"/>
          </w:tcPr>
          <w:p w14:paraId="73C2C79E" w14:textId="7111D55B" w:rsidR="00FE0D4F" w:rsidRPr="00901300" w:rsidRDefault="00FE0D4F" w:rsidP="00D67FDD">
            <w:pPr>
              <w:spacing w:line="240" w:lineRule="atLeast"/>
              <w:ind w:left="56" w:right="93"/>
              <w:jc w:val="both"/>
              <w:rPr>
                <w:color w:val="000000" w:themeColor="text1"/>
              </w:rPr>
            </w:pPr>
          </w:p>
        </w:tc>
        <w:tc>
          <w:tcPr>
            <w:tcW w:w="2126" w:type="dxa"/>
            <w:shd w:val="clear" w:color="auto" w:fill="FFFFFF"/>
            <w:vAlign w:val="center"/>
          </w:tcPr>
          <w:p w14:paraId="50975062" w14:textId="77777777" w:rsidR="00FE0D4F" w:rsidRPr="00901300" w:rsidRDefault="00FE0D4F" w:rsidP="00D67FDD">
            <w:pPr>
              <w:spacing w:line="240" w:lineRule="atLeast"/>
              <w:ind w:left="56" w:right="93"/>
              <w:jc w:val="both"/>
              <w:rPr>
                <w:color w:val="000000" w:themeColor="text1"/>
              </w:rPr>
            </w:pPr>
          </w:p>
        </w:tc>
      </w:tr>
      <w:tr w:rsidR="005534DE" w:rsidRPr="00901300" w14:paraId="54B2C793" w14:textId="77777777" w:rsidTr="00D67FDD">
        <w:tc>
          <w:tcPr>
            <w:tcW w:w="542" w:type="dxa"/>
            <w:shd w:val="clear" w:color="auto" w:fill="FFFFFF"/>
            <w:vAlign w:val="center"/>
          </w:tcPr>
          <w:p w14:paraId="113EE9EE" w14:textId="77777777" w:rsidR="005534DE" w:rsidRPr="00901300" w:rsidRDefault="005534DE" w:rsidP="005D4600">
            <w:pPr>
              <w:spacing w:line="240" w:lineRule="atLeast"/>
              <w:jc w:val="center"/>
              <w:rPr>
                <w:b/>
                <w:color w:val="000000" w:themeColor="text1"/>
              </w:rPr>
            </w:pPr>
          </w:p>
        </w:tc>
        <w:tc>
          <w:tcPr>
            <w:tcW w:w="2835" w:type="dxa"/>
            <w:shd w:val="clear" w:color="auto" w:fill="FFFFFF"/>
            <w:vAlign w:val="center"/>
          </w:tcPr>
          <w:p w14:paraId="35A11538" w14:textId="645EE804" w:rsidR="005534DE" w:rsidRPr="00901300" w:rsidRDefault="005534DE" w:rsidP="00D67FDD">
            <w:pPr>
              <w:spacing w:line="240" w:lineRule="atLeast"/>
              <w:ind w:left="56" w:right="93"/>
              <w:jc w:val="both"/>
              <w:rPr>
                <w:b/>
                <w:color w:val="000000" w:themeColor="text1"/>
              </w:rPr>
            </w:pPr>
            <w:r w:rsidRPr="00901300">
              <w:rPr>
                <w:b/>
                <w:color w:val="000000" w:themeColor="text1"/>
              </w:rPr>
              <w:t xml:space="preserve">Điều </w:t>
            </w:r>
            <w:r w:rsidRPr="00901300">
              <w:rPr>
                <w:b/>
                <w:color w:val="000000" w:themeColor="text1"/>
                <w:lang w:val="vi-VN"/>
              </w:rPr>
              <w:t>3</w:t>
            </w:r>
            <w:r w:rsidRPr="00901300">
              <w:rPr>
                <w:b/>
                <w:color w:val="000000" w:themeColor="text1"/>
              </w:rPr>
              <w:t>.</w:t>
            </w:r>
          </w:p>
        </w:tc>
        <w:tc>
          <w:tcPr>
            <w:tcW w:w="2552" w:type="dxa"/>
            <w:shd w:val="clear" w:color="auto" w:fill="FFFFFF"/>
            <w:vAlign w:val="center"/>
          </w:tcPr>
          <w:p w14:paraId="7FB7E34D" w14:textId="77777777" w:rsidR="005534DE" w:rsidRPr="00901300" w:rsidRDefault="005534DE" w:rsidP="00D67FDD">
            <w:pPr>
              <w:spacing w:line="240" w:lineRule="atLeast"/>
              <w:ind w:left="56" w:right="93"/>
              <w:jc w:val="both"/>
              <w:rPr>
                <w:b/>
                <w:color w:val="000000" w:themeColor="text1"/>
              </w:rPr>
            </w:pPr>
          </w:p>
        </w:tc>
        <w:tc>
          <w:tcPr>
            <w:tcW w:w="2693" w:type="dxa"/>
            <w:shd w:val="clear" w:color="auto" w:fill="FFFFFF"/>
            <w:vAlign w:val="center"/>
          </w:tcPr>
          <w:p w14:paraId="4C97F8A2" w14:textId="07FE3F71" w:rsidR="005534DE" w:rsidRPr="00901300" w:rsidRDefault="005534DE" w:rsidP="00D67FDD">
            <w:pPr>
              <w:spacing w:line="240" w:lineRule="atLeast"/>
              <w:ind w:left="56" w:right="93"/>
              <w:jc w:val="both"/>
              <w:rPr>
                <w:b/>
                <w:color w:val="000000" w:themeColor="text1"/>
                <w:lang w:val="vi-VN"/>
              </w:rPr>
            </w:pPr>
            <w:r w:rsidRPr="00901300">
              <w:rPr>
                <w:b/>
                <w:color w:val="000000" w:themeColor="text1"/>
                <w:lang w:val="vi-VN"/>
              </w:rPr>
              <w:t>Bãi bỏ</w:t>
            </w:r>
            <w:r w:rsidR="009E5A4F" w:rsidRPr="00901300">
              <w:rPr>
                <w:b/>
                <w:color w:val="000000" w:themeColor="text1"/>
                <w:lang w:val="vi-VN"/>
              </w:rPr>
              <w:t xml:space="preserve"> Điều này</w:t>
            </w:r>
          </w:p>
        </w:tc>
        <w:tc>
          <w:tcPr>
            <w:tcW w:w="2838" w:type="dxa"/>
            <w:shd w:val="clear" w:color="auto" w:fill="FFFFFF"/>
            <w:vAlign w:val="center"/>
          </w:tcPr>
          <w:p w14:paraId="7D2A3BD6" w14:textId="77777777" w:rsidR="005534DE" w:rsidRPr="00901300" w:rsidRDefault="005534DE" w:rsidP="00D67FDD">
            <w:pPr>
              <w:spacing w:line="240" w:lineRule="atLeast"/>
              <w:ind w:left="56" w:right="93"/>
              <w:jc w:val="both"/>
              <w:rPr>
                <w:color w:val="000000" w:themeColor="text1"/>
              </w:rPr>
            </w:pPr>
          </w:p>
        </w:tc>
        <w:tc>
          <w:tcPr>
            <w:tcW w:w="1556" w:type="dxa"/>
            <w:shd w:val="clear" w:color="auto" w:fill="FFFFFF"/>
            <w:vAlign w:val="center"/>
          </w:tcPr>
          <w:p w14:paraId="58466A8A" w14:textId="77777777" w:rsidR="005534DE" w:rsidRPr="00901300" w:rsidRDefault="005534DE" w:rsidP="00D67FDD">
            <w:pPr>
              <w:spacing w:line="240" w:lineRule="atLeast"/>
              <w:ind w:left="56" w:right="93"/>
              <w:jc w:val="both"/>
              <w:rPr>
                <w:color w:val="000000" w:themeColor="text1"/>
              </w:rPr>
            </w:pPr>
          </w:p>
        </w:tc>
        <w:tc>
          <w:tcPr>
            <w:tcW w:w="2126" w:type="dxa"/>
            <w:shd w:val="clear" w:color="auto" w:fill="FFFFFF"/>
            <w:vAlign w:val="center"/>
          </w:tcPr>
          <w:p w14:paraId="20721C42" w14:textId="77777777" w:rsidR="005534DE" w:rsidRPr="00901300" w:rsidRDefault="005534DE" w:rsidP="00D67FDD">
            <w:pPr>
              <w:spacing w:line="240" w:lineRule="atLeast"/>
              <w:ind w:left="56" w:right="93"/>
              <w:jc w:val="both"/>
              <w:rPr>
                <w:color w:val="000000" w:themeColor="text1"/>
              </w:rPr>
            </w:pPr>
          </w:p>
        </w:tc>
      </w:tr>
      <w:tr w:rsidR="004E136F" w:rsidRPr="00901300" w14:paraId="12F17D00" w14:textId="57F395EB" w:rsidTr="00D67FDD">
        <w:tc>
          <w:tcPr>
            <w:tcW w:w="542" w:type="dxa"/>
            <w:shd w:val="clear" w:color="auto" w:fill="FFFFFF"/>
            <w:vAlign w:val="center"/>
          </w:tcPr>
          <w:p w14:paraId="10DEB636" w14:textId="77777777" w:rsidR="00FE0D4F" w:rsidRPr="00901300" w:rsidRDefault="00FE0D4F" w:rsidP="005D4600">
            <w:pPr>
              <w:spacing w:line="240" w:lineRule="atLeast"/>
              <w:jc w:val="center"/>
              <w:rPr>
                <w:b/>
                <w:color w:val="000000" w:themeColor="text1"/>
              </w:rPr>
            </w:pPr>
          </w:p>
        </w:tc>
        <w:tc>
          <w:tcPr>
            <w:tcW w:w="2835" w:type="dxa"/>
            <w:shd w:val="clear" w:color="auto" w:fill="FFFFFF"/>
            <w:vAlign w:val="center"/>
          </w:tcPr>
          <w:p w14:paraId="4B010232" w14:textId="706B5951" w:rsidR="00FE0D4F" w:rsidRPr="00901300" w:rsidRDefault="00FE0D4F" w:rsidP="00D67FDD">
            <w:pPr>
              <w:spacing w:line="240" w:lineRule="atLeast"/>
              <w:ind w:left="56" w:right="93"/>
              <w:jc w:val="both"/>
              <w:rPr>
                <w:color w:val="000000" w:themeColor="text1"/>
              </w:rPr>
            </w:pPr>
            <w:r w:rsidRPr="00901300">
              <w:rPr>
                <w:b/>
                <w:color w:val="000000" w:themeColor="text1"/>
              </w:rPr>
              <w:t xml:space="preserve">Điều </w:t>
            </w:r>
            <w:r w:rsidR="009E5A4F" w:rsidRPr="00901300">
              <w:rPr>
                <w:b/>
                <w:color w:val="000000" w:themeColor="text1"/>
                <w:lang w:val="vi-VN"/>
              </w:rPr>
              <w:t>4</w:t>
            </w:r>
            <w:r w:rsidRPr="00901300">
              <w:rPr>
                <w:b/>
                <w:color w:val="000000" w:themeColor="text1"/>
              </w:rPr>
              <w:t xml:space="preserve">. </w:t>
            </w:r>
            <w:bookmarkStart w:id="1" w:name="d5npxmdgweoh" w:colFirst="0" w:colLast="0"/>
            <w:bookmarkEnd w:id="1"/>
            <w:r w:rsidR="009E5A4F" w:rsidRPr="00901300">
              <w:rPr>
                <w:bCs/>
                <w:color w:val="000000" w:themeColor="text1"/>
                <w:shd w:val="clear" w:color="auto" w:fill="FFFFFF"/>
                <w:lang w:val="vi-VN" w:eastAsia="ar-SA"/>
              </w:rPr>
              <w:t>T</w:t>
            </w:r>
            <w:r w:rsidR="00CB66B2" w:rsidRPr="00901300">
              <w:rPr>
                <w:bCs/>
                <w:color w:val="000000" w:themeColor="text1"/>
                <w:shd w:val="clear" w:color="auto" w:fill="FFFFFF"/>
                <w:lang w:val="vi-VN" w:eastAsia="ar-SA"/>
              </w:rPr>
              <w:t>hưởng cho học sinh đoạt giải và giáo viên dạy học sinh đoạt giải tại một số kỳ thi, cuộc thi</w:t>
            </w:r>
          </w:p>
        </w:tc>
        <w:tc>
          <w:tcPr>
            <w:tcW w:w="2552" w:type="dxa"/>
            <w:shd w:val="clear" w:color="auto" w:fill="FFFFFF"/>
            <w:vAlign w:val="center"/>
          </w:tcPr>
          <w:p w14:paraId="14CCB0B9" w14:textId="77777777" w:rsidR="00FE0D4F" w:rsidRPr="00901300" w:rsidRDefault="00FE0D4F" w:rsidP="00D67FDD">
            <w:pPr>
              <w:spacing w:line="240" w:lineRule="atLeast"/>
              <w:ind w:left="56" w:right="93"/>
              <w:jc w:val="both"/>
              <w:rPr>
                <w:b/>
                <w:color w:val="000000" w:themeColor="text1"/>
              </w:rPr>
            </w:pPr>
          </w:p>
        </w:tc>
        <w:tc>
          <w:tcPr>
            <w:tcW w:w="2693" w:type="dxa"/>
            <w:shd w:val="clear" w:color="auto" w:fill="FFFFFF"/>
            <w:vAlign w:val="center"/>
          </w:tcPr>
          <w:p w14:paraId="00BE0412" w14:textId="66293130" w:rsidR="00FE0D4F" w:rsidRPr="00901300" w:rsidRDefault="006D4642" w:rsidP="00D67FDD">
            <w:pPr>
              <w:pStyle w:val="Heading2"/>
              <w:spacing w:before="0" w:after="0" w:line="240" w:lineRule="atLeast"/>
              <w:ind w:left="56" w:right="93"/>
              <w:jc w:val="both"/>
              <w:rPr>
                <w:color w:val="000000" w:themeColor="text1"/>
                <w:sz w:val="24"/>
                <w:szCs w:val="24"/>
                <w:lang w:val="vi-VN"/>
              </w:rPr>
            </w:pPr>
            <w:r w:rsidRPr="00901300">
              <w:rPr>
                <w:bCs/>
                <w:color w:val="000000" w:themeColor="text1"/>
                <w:sz w:val="24"/>
                <w:szCs w:val="24"/>
                <w:shd w:val="clear" w:color="auto" w:fill="FFFFFF"/>
                <w:lang w:val="vi-VN" w:eastAsia="ar-SA"/>
              </w:rPr>
              <w:t xml:space="preserve">Điều 3. </w:t>
            </w:r>
            <w:r w:rsidR="00A95A99" w:rsidRPr="00901300">
              <w:rPr>
                <w:b w:val="0"/>
                <w:bCs/>
                <w:color w:val="000000" w:themeColor="text1"/>
                <w:sz w:val="24"/>
                <w:szCs w:val="24"/>
              </w:rPr>
              <w:t>Chế độ thưởng cho học sinh đoạt giải và giáo viên dạy học sinh đoạt giải tại một số kỳ thi, cuộc thi</w:t>
            </w:r>
          </w:p>
        </w:tc>
        <w:tc>
          <w:tcPr>
            <w:tcW w:w="2838" w:type="dxa"/>
            <w:shd w:val="clear" w:color="auto" w:fill="FFFFFF"/>
            <w:vAlign w:val="center"/>
          </w:tcPr>
          <w:p w14:paraId="602CCF00" w14:textId="77777777" w:rsidR="00FE0D4F" w:rsidRPr="00901300" w:rsidRDefault="00FE0D4F" w:rsidP="00D67FDD">
            <w:pPr>
              <w:spacing w:line="240" w:lineRule="atLeast"/>
              <w:ind w:left="56" w:right="93"/>
              <w:jc w:val="both"/>
              <w:rPr>
                <w:color w:val="000000" w:themeColor="text1"/>
                <w:lang w:val="en-US"/>
              </w:rPr>
            </w:pPr>
          </w:p>
        </w:tc>
        <w:tc>
          <w:tcPr>
            <w:tcW w:w="1556" w:type="dxa"/>
            <w:shd w:val="clear" w:color="auto" w:fill="FFFFFF"/>
            <w:vAlign w:val="center"/>
          </w:tcPr>
          <w:p w14:paraId="14AEDA18" w14:textId="42B6216B" w:rsidR="00FE0D4F" w:rsidRPr="00901300" w:rsidRDefault="00FE0D4F" w:rsidP="00D67FDD">
            <w:pPr>
              <w:spacing w:line="240" w:lineRule="atLeast"/>
              <w:ind w:left="56" w:right="93"/>
              <w:jc w:val="both"/>
              <w:rPr>
                <w:color w:val="000000" w:themeColor="text1"/>
              </w:rPr>
            </w:pPr>
          </w:p>
        </w:tc>
        <w:tc>
          <w:tcPr>
            <w:tcW w:w="2126" w:type="dxa"/>
            <w:shd w:val="clear" w:color="auto" w:fill="FFFFFF"/>
            <w:vAlign w:val="center"/>
          </w:tcPr>
          <w:p w14:paraId="36CB3BCD" w14:textId="77777777" w:rsidR="00FE0D4F" w:rsidRPr="00901300" w:rsidRDefault="00FE0D4F" w:rsidP="00D67FDD">
            <w:pPr>
              <w:spacing w:line="240" w:lineRule="atLeast"/>
              <w:ind w:left="56" w:right="93"/>
              <w:jc w:val="both"/>
              <w:rPr>
                <w:color w:val="000000" w:themeColor="text1"/>
              </w:rPr>
            </w:pPr>
          </w:p>
        </w:tc>
      </w:tr>
      <w:tr w:rsidR="005D4640" w:rsidRPr="00901300" w14:paraId="643B4EAC" w14:textId="77777777" w:rsidTr="00D67FDD">
        <w:trPr>
          <w:trHeight w:val="451"/>
        </w:trPr>
        <w:tc>
          <w:tcPr>
            <w:tcW w:w="542" w:type="dxa"/>
            <w:shd w:val="clear" w:color="auto" w:fill="FFFFFF"/>
            <w:vAlign w:val="center"/>
          </w:tcPr>
          <w:p w14:paraId="0C41047F" w14:textId="77777777" w:rsidR="005D4640" w:rsidRPr="00901300" w:rsidRDefault="005D4640" w:rsidP="005D4600">
            <w:pPr>
              <w:spacing w:line="240" w:lineRule="atLeast"/>
              <w:jc w:val="center"/>
              <w:rPr>
                <w:b/>
                <w:color w:val="000000" w:themeColor="text1"/>
              </w:rPr>
            </w:pPr>
          </w:p>
        </w:tc>
        <w:tc>
          <w:tcPr>
            <w:tcW w:w="2835" w:type="dxa"/>
            <w:shd w:val="clear" w:color="auto" w:fill="FFFFFF"/>
            <w:vAlign w:val="center"/>
          </w:tcPr>
          <w:p w14:paraId="3556231A" w14:textId="30AAC9BE" w:rsidR="005D4640" w:rsidRPr="00901300" w:rsidRDefault="005D4640" w:rsidP="00D67FDD">
            <w:pPr>
              <w:widowControl w:val="0"/>
              <w:spacing w:line="240" w:lineRule="atLeast"/>
              <w:ind w:left="56" w:right="93"/>
              <w:rPr>
                <w:color w:val="000000" w:themeColor="text1"/>
              </w:rPr>
            </w:pPr>
            <w:r w:rsidRPr="00901300">
              <w:rPr>
                <w:color w:val="000000" w:themeColor="text1"/>
              </w:rPr>
              <w:t>1. Thưởng cho học sinh đoạt giải</w:t>
            </w:r>
          </w:p>
        </w:tc>
        <w:tc>
          <w:tcPr>
            <w:tcW w:w="2552" w:type="dxa"/>
            <w:shd w:val="clear" w:color="auto" w:fill="FFFFFF"/>
            <w:vAlign w:val="center"/>
          </w:tcPr>
          <w:p w14:paraId="448D614E" w14:textId="77777777" w:rsidR="005D4640" w:rsidRPr="00901300" w:rsidRDefault="005D4640" w:rsidP="00D67FDD">
            <w:pPr>
              <w:spacing w:line="240" w:lineRule="atLeast"/>
              <w:ind w:left="56" w:right="93"/>
              <w:jc w:val="both"/>
              <w:rPr>
                <w:b/>
                <w:color w:val="000000" w:themeColor="text1"/>
              </w:rPr>
            </w:pPr>
          </w:p>
        </w:tc>
        <w:tc>
          <w:tcPr>
            <w:tcW w:w="2693" w:type="dxa"/>
            <w:shd w:val="clear" w:color="auto" w:fill="FFFFFF"/>
            <w:vAlign w:val="center"/>
          </w:tcPr>
          <w:p w14:paraId="7EDAC466" w14:textId="77777777" w:rsidR="005D4640" w:rsidRPr="00901300" w:rsidRDefault="005D4640" w:rsidP="00D67FDD">
            <w:pPr>
              <w:pStyle w:val="Heading2"/>
              <w:spacing w:before="0" w:after="0" w:line="240" w:lineRule="atLeast"/>
              <w:ind w:left="56" w:right="93"/>
              <w:jc w:val="both"/>
              <w:rPr>
                <w:bCs/>
                <w:color w:val="000000" w:themeColor="text1"/>
                <w:sz w:val="24"/>
                <w:szCs w:val="24"/>
                <w:shd w:val="clear" w:color="auto" w:fill="FFFFFF"/>
                <w:lang w:val="en-US" w:eastAsia="ar-SA"/>
              </w:rPr>
            </w:pPr>
          </w:p>
        </w:tc>
        <w:tc>
          <w:tcPr>
            <w:tcW w:w="2838" w:type="dxa"/>
            <w:shd w:val="clear" w:color="auto" w:fill="FFFFFF"/>
            <w:vAlign w:val="center"/>
          </w:tcPr>
          <w:p w14:paraId="29AD7FCE" w14:textId="77777777" w:rsidR="005D4640" w:rsidRPr="00901300" w:rsidRDefault="005D4640" w:rsidP="00D67FDD">
            <w:pPr>
              <w:spacing w:line="240" w:lineRule="atLeast"/>
              <w:ind w:left="56" w:right="93"/>
              <w:jc w:val="both"/>
              <w:rPr>
                <w:color w:val="000000" w:themeColor="text1"/>
                <w:lang w:val="en-US"/>
              </w:rPr>
            </w:pPr>
          </w:p>
        </w:tc>
        <w:tc>
          <w:tcPr>
            <w:tcW w:w="1556" w:type="dxa"/>
            <w:shd w:val="clear" w:color="auto" w:fill="FFFFFF"/>
            <w:vAlign w:val="center"/>
          </w:tcPr>
          <w:p w14:paraId="000CDA55" w14:textId="77777777" w:rsidR="005D4640" w:rsidRPr="00901300" w:rsidRDefault="005D4640" w:rsidP="00D67FDD">
            <w:pPr>
              <w:spacing w:line="240" w:lineRule="atLeast"/>
              <w:ind w:left="56" w:right="93"/>
              <w:jc w:val="both"/>
              <w:rPr>
                <w:color w:val="000000" w:themeColor="text1"/>
              </w:rPr>
            </w:pPr>
          </w:p>
        </w:tc>
        <w:tc>
          <w:tcPr>
            <w:tcW w:w="2126" w:type="dxa"/>
            <w:shd w:val="clear" w:color="auto" w:fill="FFFFFF"/>
            <w:vAlign w:val="center"/>
          </w:tcPr>
          <w:p w14:paraId="08208FDA" w14:textId="77777777" w:rsidR="005D4640" w:rsidRPr="00901300" w:rsidRDefault="005D4640" w:rsidP="00D67FDD">
            <w:pPr>
              <w:spacing w:line="240" w:lineRule="atLeast"/>
              <w:ind w:left="56" w:right="93"/>
              <w:jc w:val="both"/>
              <w:rPr>
                <w:color w:val="000000" w:themeColor="text1"/>
              </w:rPr>
            </w:pPr>
          </w:p>
        </w:tc>
      </w:tr>
      <w:tr w:rsidR="005D4640" w:rsidRPr="00901300" w14:paraId="16311C70" w14:textId="77777777" w:rsidTr="00D67FDD">
        <w:tc>
          <w:tcPr>
            <w:tcW w:w="542" w:type="dxa"/>
            <w:shd w:val="clear" w:color="auto" w:fill="FFFFFF"/>
            <w:vAlign w:val="center"/>
          </w:tcPr>
          <w:p w14:paraId="58AC2439" w14:textId="77777777" w:rsidR="005D4640" w:rsidRPr="00901300" w:rsidRDefault="005D4640" w:rsidP="005D4600">
            <w:pPr>
              <w:spacing w:line="240" w:lineRule="atLeast"/>
              <w:jc w:val="center"/>
              <w:rPr>
                <w:b/>
                <w:color w:val="000000" w:themeColor="text1"/>
              </w:rPr>
            </w:pPr>
          </w:p>
        </w:tc>
        <w:tc>
          <w:tcPr>
            <w:tcW w:w="2835" w:type="dxa"/>
            <w:shd w:val="clear" w:color="auto" w:fill="FFFFFF"/>
            <w:vAlign w:val="center"/>
          </w:tcPr>
          <w:p w14:paraId="5EF67F96" w14:textId="502F2251" w:rsidR="005D4640" w:rsidRPr="00901300" w:rsidRDefault="005D4640" w:rsidP="00D67FDD">
            <w:pPr>
              <w:widowControl w:val="0"/>
              <w:spacing w:line="240" w:lineRule="atLeast"/>
              <w:ind w:left="56" w:right="93"/>
              <w:jc w:val="both"/>
              <w:rPr>
                <w:color w:val="000000" w:themeColor="text1"/>
              </w:rPr>
            </w:pPr>
            <w:r w:rsidRPr="00901300">
              <w:rPr>
                <w:color w:val="000000" w:themeColor="text1"/>
              </w:rPr>
              <w:t>a) Điều kiện được thưởng: Học sinh hoặc nhóm học sinh đoạt giải cấp tỉnh, cấp quốc gia hoặc đoạt huy chương khu vực quốc tế, quốc tế tại kỳ thi chọn học sinh giỏi các môn văn hóa, cuộc thi khoa học kỹ thuật, thi Olympic khu vực quốc tế, thi Olympic quốc tế các môn văn hóa</w:t>
            </w:r>
            <w:r w:rsidR="00724688" w:rsidRPr="00901300">
              <w:rPr>
                <w:color w:val="000000" w:themeColor="text1"/>
              </w:rPr>
              <w:t>.</w:t>
            </w:r>
          </w:p>
        </w:tc>
        <w:tc>
          <w:tcPr>
            <w:tcW w:w="2552" w:type="dxa"/>
            <w:shd w:val="clear" w:color="auto" w:fill="FFFFFF"/>
            <w:vAlign w:val="center"/>
          </w:tcPr>
          <w:p w14:paraId="12518699" w14:textId="6F93453D" w:rsidR="00600EF5" w:rsidRPr="00901300" w:rsidRDefault="00AE7E27" w:rsidP="00D67FDD">
            <w:pPr>
              <w:widowControl w:val="0"/>
              <w:spacing w:line="240" w:lineRule="atLeast"/>
              <w:ind w:left="56" w:right="93"/>
              <w:jc w:val="both"/>
              <w:rPr>
                <w:color w:val="000000" w:themeColor="text1"/>
              </w:rPr>
            </w:pPr>
            <w:r w:rsidRPr="00901300">
              <w:rPr>
                <w:color w:val="000000" w:themeColor="text1"/>
              </w:rPr>
              <w:t xml:space="preserve">b) </w:t>
            </w:r>
            <w:r w:rsidR="005D4640" w:rsidRPr="00901300">
              <w:rPr>
                <w:color w:val="000000" w:themeColor="text1"/>
              </w:rPr>
              <w:t>Mức thưởng (</w:t>
            </w:r>
            <w:r w:rsidR="005D4640" w:rsidRPr="00901300">
              <w:rPr>
                <w:i/>
                <w:iCs/>
                <w:color w:val="000000" w:themeColor="text1"/>
              </w:rPr>
              <w:t>đồng/học sinh, nhóm học sinh</w:t>
            </w:r>
            <w:r w:rsidR="005D4640" w:rsidRPr="00901300">
              <w:rPr>
                <w:color w:val="000000" w:themeColor="text1"/>
              </w:rPr>
              <w:t>)</w:t>
            </w:r>
          </w:p>
          <w:p w14:paraId="213EF6ED" w14:textId="5A76190B" w:rsidR="00600EF5" w:rsidRPr="00901300" w:rsidRDefault="00600EF5" w:rsidP="00D67FDD">
            <w:pPr>
              <w:widowControl w:val="0"/>
              <w:spacing w:line="240" w:lineRule="atLeast"/>
              <w:ind w:left="56" w:right="93"/>
              <w:rPr>
                <w:color w:val="000000" w:themeColor="text1"/>
              </w:rPr>
            </w:pPr>
            <w:r w:rsidRPr="00901300">
              <w:rPr>
                <w:b/>
                <w:bCs/>
                <w:color w:val="000000" w:themeColor="text1"/>
              </w:rPr>
              <w:t>- Cấp tỉnh</w:t>
            </w:r>
            <w:r w:rsidRPr="00901300">
              <w:rPr>
                <w:color w:val="000000" w:themeColor="text1"/>
              </w:rPr>
              <w:t xml:space="preserve">: </w:t>
            </w:r>
            <w:r w:rsidR="005D4640" w:rsidRPr="00901300">
              <w:rPr>
                <w:color w:val="000000" w:themeColor="text1"/>
              </w:rPr>
              <w:t>Nhất/Vàng</w:t>
            </w:r>
            <w:r w:rsidRPr="00901300">
              <w:rPr>
                <w:color w:val="000000" w:themeColor="text1"/>
              </w:rPr>
              <w:t>: 2.000.000 đồng;</w:t>
            </w:r>
          </w:p>
          <w:p w14:paraId="0FFE81BA" w14:textId="31350CA5" w:rsidR="005D4640" w:rsidRPr="00901300" w:rsidRDefault="005D4640" w:rsidP="00D67FDD">
            <w:pPr>
              <w:widowControl w:val="0"/>
              <w:spacing w:line="240" w:lineRule="atLeast"/>
              <w:ind w:left="56" w:right="93"/>
              <w:jc w:val="both"/>
              <w:rPr>
                <w:color w:val="000000" w:themeColor="text1"/>
              </w:rPr>
            </w:pPr>
            <w:r w:rsidRPr="00901300">
              <w:rPr>
                <w:color w:val="000000" w:themeColor="text1"/>
              </w:rPr>
              <w:t>Nhì/Bạc</w:t>
            </w:r>
            <w:r w:rsidR="00600EF5" w:rsidRPr="00901300">
              <w:rPr>
                <w:color w:val="000000" w:themeColor="text1"/>
              </w:rPr>
              <w:t xml:space="preserve">: 1.500.000 đồng; </w:t>
            </w:r>
            <w:r w:rsidRPr="00901300">
              <w:rPr>
                <w:color w:val="000000" w:themeColor="text1"/>
              </w:rPr>
              <w:t>Ba/Đồng</w:t>
            </w:r>
            <w:r w:rsidR="00600EF5" w:rsidRPr="00901300">
              <w:rPr>
                <w:color w:val="000000" w:themeColor="text1"/>
              </w:rPr>
              <w:t>: 1.000.000 đồng; Tư/ KK: 500.000 đồng.</w:t>
            </w:r>
          </w:p>
          <w:p w14:paraId="31927F71" w14:textId="045C5906" w:rsidR="00600EF5" w:rsidRPr="00901300" w:rsidRDefault="00600EF5" w:rsidP="00D67FDD">
            <w:pPr>
              <w:widowControl w:val="0"/>
              <w:spacing w:line="240" w:lineRule="atLeast"/>
              <w:ind w:left="56" w:right="93"/>
              <w:rPr>
                <w:color w:val="000000" w:themeColor="text1"/>
              </w:rPr>
            </w:pPr>
            <w:r w:rsidRPr="00901300">
              <w:rPr>
                <w:b/>
                <w:bCs/>
                <w:color w:val="000000" w:themeColor="text1"/>
              </w:rPr>
              <w:t>- Cấp QG</w:t>
            </w:r>
            <w:r w:rsidRPr="00901300">
              <w:rPr>
                <w:color w:val="000000" w:themeColor="text1"/>
              </w:rPr>
              <w:t>: Nhất/Vàng: 50.000.000 đồng;</w:t>
            </w:r>
          </w:p>
          <w:p w14:paraId="5C2FCF6A" w14:textId="49258A36" w:rsidR="00600EF5" w:rsidRPr="00901300" w:rsidRDefault="00600EF5" w:rsidP="00D67FDD">
            <w:pPr>
              <w:widowControl w:val="0"/>
              <w:spacing w:line="240" w:lineRule="atLeast"/>
              <w:ind w:left="56" w:right="93"/>
              <w:jc w:val="both"/>
              <w:rPr>
                <w:color w:val="000000" w:themeColor="text1"/>
              </w:rPr>
            </w:pPr>
            <w:r w:rsidRPr="00901300">
              <w:rPr>
                <w:color w:val="000000" w:themeColor="text1"/>
              </w:rPr>
              <w:t xml:space="preserve">Nhì/Bạc: 40.000.000 </w:t>
            </w:r>
            <w:r w:rsidRPr="00901300">
              <w:rPr>
                <w:color w:val="000000" w:themeColor="text1"/>
              </w:rPr>
              <w:lastRenderedPageBreak/>
              <w:t>đồng; Ba/Đồng: 30.000.000 đồng; Tư/ KK: 20.000.000 đồng.</w:t>
            </w:r>
          </w:p>
          <w:p w14:paraId="6B637E6E" w14:textId="5CE94F24" w:rsidR="00600EF5" w:rsidRPr="00901300" w:rsidRDefault="00600EF5" w:rsidP="00D67FDD">
            <w:pPr>
              <w:widowControl w:val="0"/>
              <w:spacing w:line="240" w:lineRule="atLeast"/>
              <w:ind w:left="56" w:right="93"/>
              <w:rPr>
                <w:color w:val="000000" w:themeColor="text1"/>
              </w:rPr>
            </w:pPr>
            <w:r w:rsidRPr="00901300">
              <w:rPr>
                <w:b/>
                <w:bCs/>
                <w:color w:val="000000" w:themeColor="text1"/>
              </w:rPr>
              <w:t xml:space="preserve">- Cấp </w:t>
            </w:r>
            <w:r w:rsidR="00DD0CB6" w:rsidRPr="00901300">
              <w:rPr>
                <w:b/>
                <w:bCs/>
                <w:color w:val="000000" w:themeColor="text1"/>
              </w:rPr>
              <w:t>khu vực quốc tế</w:t>
            </w:r>
            <w:r w:rsidRPr="00901300">
              <w:rPr>
                <w:color w:val="000000" w:themeColor="text1"/>
              </w:rPr>
              <w:t>: Nhất/Vàng: 5</w:t>
            </w:r>
            <w:r w:rsidR="00DD0CB6" w:rsidRPr="00901300">
              <w:rPr>
                <w:color w:val="000000" w:themeColor="text1"/>
              </w:rPr>
              <w:t>0</w:t>
            </w:r>
            <w:r w:rsidRPr="00901300">
              <w:rPr>
                <w:color w:val="000000" w:themeColor="text1"/>
              </w:rPr>
              <w:t>0.000.000 đồng;</w:t>
            </w:r>
            <w:r w:rsidR="00DD0CB6" w:rsidRPr="00901300">
              <w:rPr>
                <w:color w:val="000000" w:themeColor="text1"/>
              </w:rPr>
              <w:t xml:space="preserve"> </w:t>
            </w:r>
            <w:r w:rsidRPr="00901300">
              <w:rPr>
                <w:color w:val="000000" w:themeColor="text1"/>
              </w:rPr>
              <w:t xml:space="preserve">Nhì/Bạc: </w:t>
            </w:r>
            <w:r w:rsidR="00DD0CB6" w:rsidRPr="00901300">
              <w:rPr>
                <w:color w:val="000000" w:themeColor="text1"/>
              </w:rPr>
              <w:t>30</w:t>
            </w:r>
            <w:r w:rsidRPr="00901300">
              <w:rPr>
                <w:color w:val="000000" w:themeColor="text1"/>
              </w:rPr>
              <w:t xml:space="preserve">0.000.000 đồng; Ba/Đồng: </w:t>
            </w:r>
            <w:r w:rsidR="00DD0CB6" w:rsidRPr="00901300">
              <w:rPr>
                <w:color w:val="000000" w:themeColor="text1"/>
              </w:rPr>
              <w:t>20</w:t>
            </w:r>
            <w:r w:rsidRPr="00901300">
              <w:rPr>
                <w:color w:val="000000" w:themeColor="text1"/>
              </w:rPr>
              <w:t xml:space="preserve">0.000.000 đồng; Tư/ KK: </w:t>
            </w:r>
            <w:r w:rsidR="00DD0CB6" w:rsidRPr="00901300">
              <w:rPr>
                <w:color w:val="000000" w:themeColor="text1"/>
              </w:rPr>
              <w:t>10</w:t>
            </w:r>
            <w:r w:rsidRPr="00901300">
              <w:rPr>
                <w:color w:val="000000" w:themeColor="text1"/>
              </w:rPr>
              <w:t>0.000.000 đồng.</w:t>
            </w:r>
          </w:p>
          <w:p w14:paraId="31899860" w14:textId="1A0665E8" w:rsidR="005D4640" w:rsidRPr="00901300" w:rsidRDefault="00DD0CB6" w:rsidP="00D67FDD">
            <w:pPr>
              <w:widowControl w:val="0"/>
              <w:spacing w:line="240" w:lineRule="atLeast"/>
              <w:ind w:left="56" w:right="93"/>
              <w:rPr>
                <w:color w:val="000000" w:themeColor="text1"/>
              </w:rPr>
            </w:pPr>
            <w:r w:rsidRPr="00901300">
              <w:rPr>
                <w:b/>
                <w:bCs/>
                <w:color w:val="000000" w:themeColor="text1"/>
              </w:rPr>
              <w:t>- Cấp quốc tế</w:t>
            </w:r>
            <w:r w:rsidRPr="00901300">
              <w:rPr>
                <w:color w:val="000000" w:themeColor="text1"/>
              </w:rPr>
              <w:t>: Nhất/Vàng: 700.000.000 đồng; Nhì/Bạc: 500.000.000 đồng; Ba/Đồng: 400.000.000 đồng; Tư/ KK: 200.000.000 đồng.</w:t>
            </w:r>
          </w:p>
        </w:tc>
        <w:tc>
          <w:tcPr>
            <w:tcW w:w="2693" w:type="dxa"/>
            <w:shd w:val="clear" w:color="auto" w:fill="FFFFFF"/>
            <w:vAlign w:val="center"/>
          </w:tcPr>
          <w:p w14:paraId="06A77086" w14:textId="5A7DF476" w:rsidR="005D4640" w:rsidRPr="00901300" w:rsidRDefault="00724688" w:rsidP="00D67FDD">
            <w:pPr>
              <w:pStyle w:val="Heading2"/>
              <w:spacing w:before="0" w:after="0" w:line="240" w:lineRule="atLeast"/>
              <w:ind w:left="56" w:right="93"/>
              <w:jc w:val="both"/>
              <w:rPr>
                <w:b w:val="0"/>
                <w:bCs/>
                <w:color w:val="000000" w:themeColor="text1"/>
                <w:sz w:val="24"/>
                <w:szCs w:val="24"/>
                <w:shd w:val="clear" w:color="auto" w:fill="FFFFFF"/>
                <w:lang w:val="vi-VN" w:eastAsia="ar-SA"/>
              </w:rPr>
            </w:pPr>
            <w:r w:rsidRPr="00901300">
              <w:rPr>
                <w:b w:val="0"/>
                <w:bCs/>
                <w:color w:val="000000" w:themeColor="text1"/>
                <w:sz w:val="24"/>
                <w:szCs w:val="24"/>
              </w:rPr>
              <w:lastRenderedPageBreak/>
              <w:t>a) Điều kiện được thưởng: Học sinh hoặc nhóm học sinh đoạt giải cấp tỉnh, cấp quốc gia hoặc đoạt huy chương khu vực quốc tế, quốc tế tại kỳ thi chọn học sinh giỏi các môn văn hóa, cuộc thi khoa học kỹ thuật, thi Olympic khu vực quốc tế, thi Olympic quốc tế các môn văn hóa.</w:t>
            </w:r>
          </w:p>
        </w:tc>
        <w:tc>
          <w:tcPr>
            <w:tcW w:w="2838" w:type="dxa"/>
            <w:shd w:val="clear" w:color="auto" w:fill="FFFFFF"/>
            <w:vAlign w:val="center"/>
          </w:tcPr>
          <w:p w14:paraId="22855F84" w14:textId="086F60CC" w:rsidR="00793E49" w:rsidRPr="00901300" w:rsidRDefault="00793E49" w:rsidP="00D67FDD">
            <w:pPr>
              <w:widowControl w:val="0"/>
              <w:spacing w:line="240" w:lineRule="atLeast"/>
              <w:ind w:left="56" w:right="93"/>
              <w:jc w:val="both"/>
              <w:rPr>
                <w:color w:val="000000" w:themeColor="text1"/>
              </w:rPr>
            </w:pPr>
            <w:r w:rsidRPr="00901300">
              <w:rPr>
                <w:color w:val="000000" w:themeColor="text1"/>
              </w:rPr>
              <w:t>b) Mức thưởng (</w:t>
            </w:r>
            <w:r w:rsidRPr="00901300">
              <w:rPr>
                <w:i/>
                <w:iCs/>
                <w:color w:val="000000" w:themeColor="text1"/>
              </w:rPr>
              <w:t>đồng/học sinh, nhóm học sinh</w:t>
            </w:r>
            <w:r w:rsidRPr="00901300">
              <w:rPr>
                <w:color w:val="000000" w:themeColor="text1"/>
              </w:rPr>
              <w:t>)</w:t>
            </w:r>
          </w:p>
          <w:p w14:paraId="71AE1D12" w14:textId="0D773418" w:rsidR="00793E49" w:rsidRPr="00901300" w:rsidRDefault="00793E49" w:rsidP="00D67FDD">
            <w:pPr>
              <w:widowControl w:val="0"/>
              <w:spacing w:line="240" w:lineRule="atLeast"/>
              <w:ind w:left="56" w:right="93"/>
              <w:rPr>
                <w:color w:val="000000" w:themeColor="text1"/>
              </w:rPr>
            </w:pPr>
            <w:r w:rsidRPr="00901300">
              <w:rPr>
                <w:b/>
                <w:bCs/>
                <w:color w:val="000000" w:themeColor="text1"/>
              </w:rPr>
              <w:t>- Cấp tỉnh</w:t>
            </w:r>
            <w:r w:rsidRPr="00901300">
              <w:rPr>
                <w:color w:val="000000" w:themeColor="text1"/>
              </w:rPr>
              <w:t>: Nhất/Vàng: 2.000.000 đồng;</w:t>
            </w:r>
          </w:p>
          <w:p w14:paraId="3F9E3EBD" w14:textId="77777777" w:rsidR="00793E49" w:rsidRPr="00901300" w:rsidRDefault="00793E49" w:rsidP="00D67FDD">
            <w:pPr>
              <w:widowControl w:val="0"/>
              <w:spacing w:line="240" w:lineRule="atLeast"/>
              <w:ind w:left="56" w:right="93"/>
              <w:jc w:val="both"/>
              <w:rPr>
                <w:color w:val="000000" w:themeColor="text1"/>
              </w:rPr>
            </w:pPr>
            <w:r w:rsidRPr="00901300">
              <w:rPr>
                <w:color w:val="000000" w:themeColor="text1"/>
              </w:rPr>
              <w:t>Nhì/Bạc: 1.500.000 đồng; Ba/Đồng: 1.000.000 đồng; Tư/ KK: 500.000 đồng.</w:t>
            </w:r>
          </w:p>
          <w:p w14:paraId="34D9B499" w14:textId="77777777" w:rsidR="00793E49" w:rsidRPr="00901300" w:rsidRDefault="00793E49" w:rsidP="00D67FDD">
            <w:pPr>
              <w:widowControl w:val="0"/>
              <w:spacing w:line="240" w:lineRule="atLeast"/>
              <w:ind w:left="56" w:right="93"/>
              <w:rPr>
                <w:color w:val="000000" w:themeColor="text1"/>
              </w:rPr>
            </w:pPr>
            <w:r w:rsidRPr="00901300">
              <w:rPr>
                <w:b/>
                <w:bCs/>
                <w:color w:val="000000" w:themeColor="text1"/>
              </w:rPr>
              <w:t>- Cấp QG</w:t>
            </w:r>
            <w:r w:rsidRPr="00901300">
              <w:rPr>
                <w:color w:val="000000" w:themeColor="text1"/>
              </w:rPr>
              <w:t>: Nhất/Vàng: 50.000.000 đồng;</w:t>
            </w:r>
          </w:p>
          <w:p w14:paraId="1EF2268E" w14:textId="77777777" w:rsidR="00793E49" w:rsidRPr="00901300" w:rsidRDefault="00793E49" w:rsidP="00D67FDD">
            <w:pPr>
              <w:widowControl w:val="0"/>
              <w:spacing w:line="240" w:lineRule="atLeast"/>
              <w:ind w:left="56" w:right="93"/>
              <w:jc w:val="both"/>
              <w:rPr>
                <w:color w:val="000000" w:themeColor="text1"/>
              </w:rPr>
            </w:pPr>
            <w:r w:rsidRPr="00901300">
              <w:rPr>
                <w:color w:val="000000" w:themeColor="text1"/>
              </w:rPr>
              <w:t>Nhì/Bạc: 40.000.000 đồng; Ba/Đồng: 30.000.000 đồng; Tư/ KK: 20.000.000 đồng.</w:t>
            </w:r>
          </w:p>
          <w:p w14:paraId="4ABDC850" w14:textId="77777777" w:rsidR="00793E49" w:rsidRPr="00901300" w:rsidRDefault="00793E49" w:rsidP="00D67FDD">
            <w:pPr>
              <w:widowControl w:val="0"/>
              <w:spacing w:line="240" w:lineRule="atLeast"/>
              <w:ind w:left="56" w:right="93"/>
              <w:rPr>
                <w:color w:val="000000" w:themeColor="text1"/>
              </w:rPr>
            </w:pPr>
            <w:r w:rsidRPr="00901300">
              <w:rPr>
                <w:b/>
                <w:bCs/>
                <w:color w:val="000000" w:themeColor="text1"/>
              </w:rPr>
              <w:lastRenderedPageBreak/>
              <w:t>- Cấp khu vực quốc tế</w:t>
            </w:r>
            <w:r w:rsidRPr="00901300">
              <w:rPr>
                <w:color w:val="000000" w:themeColor="text1"/>
              </w:rPr>
              <w:t>: Nhất/Vàng: 500.000.000 đồng; Nhì/Bạc: 300.000.000 đồng; Ba/Đồng: 200.000.000 đồng; Tư/ KK: 100.000.000 đồng.</w:t>
            </w:r>
          </w:p>
          <w:p w14:paraId="60946965" w14:textId="6DBA7DC6" w:rsidR="005D4640" w:rsidRPr="00901300" w:rsidRDefault="00793E49" w:rsidP="00D67FDD">
            <w:pPr>
              <w:spacing w:line="240" w:lineRule="atLeast"/>
              <w:ind w:left="56" w:right="93"/>
              <w:rPr>
                <w:color w:val="000000" w:themeColor="text1"/>
                <w:lang w:val="en-US"/>
              </w:rPr>
            </w:pPr>
            <w:r w:rsidRPr="00901300">
              <w:rPr>
                <w:b/>
                <w:bCs/>
                <w:color w:val="000000" w:themeColor="text1"/>
              </w:rPr>
              <w:t>- Cấp quốc tế</w:t>
            </w:r>
            <w:r w:rsidRPr="00901300">
              <w:rPr>
                <w:color w:val="000000" w:themeColor="text1"/>
              </w:rPr>
              <w:t>: Nhất/Vàng: 700.000.000 đồng; Nhì/Bạc: 500.000.000 đồng; Ba/Đồng: 400.000.000 đồng; Tư/ KK: 200.000.000 đồng.</w:t>
            </w:r>
          </w:p>
        </w:tc>
        <w:tc>
          <w:tcPr>
            <w:tcW w:w="1556" w:type="dxa"/>
            <w:shd w:val="clear" w:color="auto" w:fill="FFFFFF"/>
            <w:vAlign w:val="center"/>
          </w:tcPr>
          <w:p w14:paraId="389C21AE" w14:textId="093AF52A" w:rsidR="005D4640" w:rsidRPr="00901300" w:rsidRDefault="00793E49" w:rsidP="00D67FDD">
            <w:pPr>
              <w:spacing w:line="240" w:lineRule="atLeast"/>
              <w:ind w:left="56" w:right="93"/>
              <w:jc w:val="both"/>
              <w:rPr>
                <w:color w:val="000000" w:themeColor="text1"/>
              </w:rPr>
            </w:pPr>
            <w:r w:rsidRPr="00901300">
              <w:rPr>
                <w:color w:val="000000" w:themeColor="text1"/>
              </w:rPr>
              <w:lastRenderedPageBreak/>
              <w:t>Kế thừa Nghị quyết số 63/2021/NQ-HĐND</w:t>
            </w:r>
          </w:p>
        </w:tc>
        <w:tc>
          <w:tcPr>
            <w:tcW w:w="2126" w:type="dxa"/>
            <w:shd w:val="clear" w:color="auto" w:fill="FFFFFF"/>
            <w:vAlign w:val="center"/>
          </w:tcPr>
          <w:p w14:paraId="58C4EFD1" w14:textId="35DC02E2" w:rsidR="005D4640" w:rsidRPr="00901300" w:rsidRDefault="00793E49" w:rsidP="00D67FDD">
            <w:pPr>
              <w:spacing w:line="240" w:lineRule="atLeast"/>
              <w:ind w:left="56" w:right="93"/>
              <w:jc w:val="both"/>
              <w:rPr>
                <w:color w:val="000000" w:themeColor="text1"/>
              </w:rPr>
            </w:pPr>
            <w:r w:rsidRPr="00901300">
              <w:rPr>
                <w:color w:val="000000" w:themeColor="text1"/>
              </w:rPr>
              <w:t>Kế thừa Nghị quyết số 63/2021/NQ-HĐND</w:t>
            </w:r>
          </w:p>
        </w:tc>
      </w:tr>
      <w:tr w:rsidR="00793E49" w:rsidRPr="00901300" w14:paraId="2872D00C" w14:textId="77777777" w:rsidTr="00D67FDD">
        <w:tc>
          <w:tcPr>
            <w:tcW w:w="542" w:type="dxa"/>
            <w:shd w:val="clear" w:color="auto" w:fill="FFFFFF"/>
            <w:vAlign w:val="center"/>
          </w:tcPr>
          <w:p w14:paraId="44D875B5" w14:textId="77777777" w:rsidR="00793E49" w:rsidRPr="00901300" w:rsidRDefault="00793E49" w:rsidP="005D4600">
            <w:pPr>
              <w:spacing w:line="240" w:lineRule="atLeast"/>
              <w:jc w:val="center"/>
              <w:rPr>
                <w:b/>
                <w:color w:val="000000" w:themeColor="text1"/>
              </w:rPr>
            </w:pPr>
          </w:p>
        </w:tc>
        <w:tc>
          <w:tcPr>
            <w:tcW w:w="2835" w:type="dxa"/>
            <w:shd w:val="clear" w:color="auto" w:fill="FFFFFF"/>
            <w:vAlign w:val="center"/>
          </w:tcPr>
          <w:p w14:paraId="3F28725A" w14:textId="55BF073D" w:rsidR="00793E49" w:rsidRPr="00901300" w:rsidRDefault="00793E49" w:rsidP="00D67FDD">
            <w:pPr>
              <w:pStyle w:val="BodyText"/>
              <w:spacing w:after="0" w:line="240" w:lineRule="atLeast"/>
              <w:ind w:left="56" w:right="93" w:firstLine="0"/>
              <w:jc w:val="both"/>
              <w:rPr>
                <w:color w:val="000000" w:themeColor="text1"/>
                <w:sz w:val="24"/>
                <w:szCs w:val="24"/>
              </w:rPr>
            </w:pPr>
            <w:r w:rsidRPr="00901300">
              <w:rPr>
                <w:color w:val="000000" w:themeColor="text1"/>
                <w:sz w:val="24"/>
                <w:szCs w:val="24"/>
              </w:rPr>
              <w:t>c) Học sinh đoạt giải là người dân tộc thiểu số ở các xã, thôn, bản vùng đồng bào dân tộc thiểu số, miền núi, biên giới, hải đảo quy định tại Nghị quyết số 16/2021/ NQ-HĐND ngày 16/7/2021 của Hội đồng nhân dân tỉnh.</w:t>
            </w:r>
          </w:p>
        </w:tc>
        <w:tc>
          <w:tcPr>
            <w:tcW w:w="2552" w:type="dxa"/>
            <w:shd w:val="clear" w:color="auto" w:fill="FFFFFF"/>
            <w:vAlign w:val="center"/>
          </w:tcPr>
          <w:p w14:paraId="0DB7B91F" w14:textId="188DA9B9" w:rsidR="00793E49" w:rsidRPr="00901300" w:rsidRDefault="00793E49" w:rsidP="00D67FDD">
            <w:pPr>
              <w:widowControl w:val="0"/>
              <w:spacing w:line="240" w:lineRule="atLeast"/>
              <w:ind w:left="56" w:right="93"/>
              <w:jc w:val="both"/>
              <w:rPr>
                <w:color w:val="000000" w:themeColor="text1"/>
              </w:rPr>
            </w:pPr>
            <w:r w:rsidRPr="00901300">
              <w:rPr>
                <w:color w:val="000000" w:themeColor="text1"/>
              </w:rPr>
              <w:t>Mức thưởng (</w:t>
            </w:r>
            <w:r w:rsidRPr="00901300">
              <w:rPr>
                <w:i/>
                <w:iCs/>
                <w:color w:val="000000" w:themeColor="text1"/>
              </w:rPr>
              <w:t>đồng/học sinh, nhóm học sinh</w:t>
            </w:r>
            <w:r w:rsidRPr="00901300">
              <w:rPr>
                <w:color w:val="000000" w:themeColor="text1"/>
              </w:rPr>
              <w:t>): Bằng 1,5 lần mức thưởng quy định tại điểm b khoản này</w:t>
            </w:r>
          </w:p>
        </w:tc>
        <w:tc>
          <w:tcPr>
            <w:tcW w:w="2693" w:type="dxa"/>
            <w:shd w:val="clear" w:color="auto" w:fill="FFFFFF"/>
            <w:vAlign w:val="center"/>
          </w:tcPr>
          <w:p w14:paraId="5C45863E" w14:textId="56266F56" w:rsidR="00793E49" w:rsidRPr="00901300" w:rsidRDefault="00793E49" w:rsidP="00D67FDD">
            <w:pPr>
              <w:pStyle w:val="Heading2"/>
              <w:spacing w:before="0" w:after="0" w:line="240" w:lineRule="atLeast"/>
              <w:ind w:left="56" w:right="93"/>
              <w:jc w:val="both"/>
              <w:rPr>
                <w:b w:val="0"/>
                <w:bCs/>
                <w:color w:val="000000" w:themeColor="text1"/>
                <w:sz w:val="24"/>
                <w:szCs w:val="24"/>
              </w:rPr>
            </w:pPr>
            <w:r w:rsidRPr="00901300">
              <w:rPr>
                <w:b w:val="0"/>
                <w:bCs/>
                <w:color w:val="000000" w:themeColor="text1"/>
                <w:sz w:val="24"/>
                <w:szCs w:val="24"/>
              </w:rPr>
              <w:t xml:space="preserve">c) </w:t>
            </w:r>
            <w:r w:rsidRPr="00D67FDD">
              <w:rPr>
                <w:b w:val="0"/>
                <w:i/>
                <w:iCs/>
                <w:color w:val="000000" w:themeColor="text1"/>
                <w:sz w:val="24"/>
                <w:szCs w:val="24"/>
              </w:rPr>
              <w:t>Học sinh đoạt giải là người dân tộc thiểu số thường trú ở các xã, phường, đặc khu (gọi chung là xã) khu vực I vùng đồng bào dân tộc thiểu số và miền núi hoặc ở thôn, bản, khu phố vùng đồng bào dân tộc thiểu số và miền núi không thuộc các xã khu vực I hoặc ở xã đảo thuộc tỉnh Quảng Ninh.</w:t>
            </w:r>
          </w:p>
        </w:tc>
        <w:tc>
          <w:tcPr>
            <w:tcW w:w="2838" w:type="dxa"/>
            <w:shd w:val="clear" w:color="auto" w:fill="FFFFFF"/>
            <w:vAlign w:val="center"/>
          </w:tcPr>
          <w:p w14:paraId="5ECA9700" w14:textId="3111F26A" w:rsidR="00793E49" w:rsidRPr="00901300" w:rsidRDefault="00793E49" w:rsidP="00D67FDD">
            <w:pPr>
              <w:widowControl w:val="0"/>
              <w:spacing w:line="240" w:lineRule="atLeast"/>
              <w:ind w:left="56" w:right="93"/>
              <w:jc w:val="both"/>
              <w:rPr>
                <w:color w:val="000000" w:themeColor="text1"/>
              </w:rPr>
            </w:pPr>
            <w:r w:rsidRPr="00901300">
              <w:rPr>
                <w:color w:val="000000" w:themeColor="text1"/>
              </w:rPr>
              <w:t>Mức thưởng (</w:t>
            </w:r>
            <w:r w:rsidRPr="00901300">
              <w:rPr>
                <w:i/>
                <w:iCs/>
                <w:color w:val="000000" w:themeColor="text1"/>
              </w:rPr>
              <w:t>đồng/học sinh, nhóm học sinh</w:t>
            </w:r>
            <w:r w:rsidRPr="00901300">
              <w:rPr>
                <w:color w:val="000000" w:themeColor="text1"/>
              </w:rPr>
              <w:t>):  Bằng 1,5 lần mức thưởng quy định tại điểm b khoản này.</w:t>
            </w:r>
          </w:p>
          <w:p w14:paraId="723BEA43" w14:textId="77777777" w:rsidR="00793E49" w:rsidRPr="00901300" w:rsidRDefault="00793E49" w:rsidP="00D67FDD">
            <w:pPr>
              <w:spacing w:line="240" w:lineRule="atLeast"/>
              <w:ind w:left="56" w:right="93"/>
              <w:jc w:val="both"/>
              <w:rPr>
                <w:color w:val="000000" w:themeColor="text1"/>
              </w:rPr>
            </w:pPr>
          </w:p>
        </w:tc>
        <w:tc>
          <w:tcPr>
            <w:tcW w:w="1556" w:type="dxa"/>
            <w:shd w:val="clear" w:color="auto" w:fill="FFFFFF"/>
            <w:vAlign w:val="center"/>
          </w:tcPr>
          <w:p w14:paraId="29BA3BC0" w14:textId="5C8000D7" w:rsidR="00793E49" w:rsidRPr="00901300" w:rsidRDefault="00793E49" w:rsidP="00D67FDD">
            <w:pPr>
              <w:pStyle w:val="BodyText"/>
              <w:spacing w:after="0" w:line="240" w:lineRule="atLeast"/>
              <w:ind w:left="56" w:right="93" w:firstLine="0"/>
              <w:rPr>
                <w:color w:val="000000" w:themeColor="text1"/>
                <w:sz w:val="24"/>
                <w:szCs w:val="24"/>
              </w:rPr>
            </w:pPr>
            <w:r w:rsidRPr="00901300">
              <w:rPr>
                <w:color w:val="000000" w:themeColor="text1"/>
                <w:sz w:val="24"/>
                <w:szCs w:val="24"/>
              </w:rPr>
              <w:t>Điều chỉnh đối tượng hỗ trợ để phù hợp với quy định mới về vùng đồng bào dân tộc thiểu số, miền núi</w:t>
            </w:r>
          </w:p>
          <w:p w14:paraId="7F970233" w14:textId="6892EBD2" w:rsidR="00793E49" w:rsidRPr="00901300" w:rsidRDefault="00793E49" w:rsidP="00D67FDD">
            <w:pPr>
              <w:spacing w:line="240" w:lineRule="atLeast"/>
              <w:ind w:left="56" w:right="93"/>
              <w:jc w:val="both"/>
              <w:rPr>
                <w:color w:val="000000" w:themeColor="text1"/>
              </w:rPr>
            </w:pPr>
          </w:p>
        </w:tc>
        <w:tc>
          <w:tcPr>
            <w:tcW w:w="2126" w:type="dxa"/>
            <w:shd w:val="clear" w:color="auto" w:fill="FFFFFF"/>
            <w:vAlign w:val="center"/>
          </w:tcPr>
          <w:p w14:paraId="5F3C5417" w14:textId="5E1838F5" w:rsidR="00793E49" w:rsidRPr="00901300" w:rsidRDefault="00793E49" w:rsidP="00D67FDD">
            <w:pPr>
              <w:spacing w:line="240" w:lineRule="atLeast"/>
              <w:ind w:left="56" w:right="93"/>
              <w:jc w:val="both"/>
              <w:rPr>
                <w:color w:val="000000" w:themeColor="text1"/>
              </w:rPr>
            </w:pPr>
            <w:r w:rsidRPr="00901300">
              <w:rPr>
                <w:color w:val="000000" w:themeColor="text1"/>
              </w:rPr>
              <w:t>Kế thừa Nghị quyết số 63/2021/NQ-HĐND</w:t>
            </w:r>
          </w:p>
        </w:tc>
      </w:tr>
      <w:tr w:rsidR="00793E49" w:rsidRPr="00901300" w14:paraId="3C2B6CFB" w14:textId="77777777" w:rsidTr="00D67FDD">
        <w:trPr>
          <w:trHeight w:val="2424"/>
        </w:trPr>
        <w:tc>
          <w:tcPr>
            <w:tcW w:w="542" w:type="dxa"/>
            <w:shd w:val="clear" w:color="auto" w:fill="FFFFFF"/>
            <w:vAlign w:val="center"/>
          </w:tcPr>
          <w:p w14:paraId="191C12BB" w14:textId="77777777" w:rsidR="00793E49" w:rsidRPr="00901300" w:rsidRDefault="00793E49" w:rsidP="005D4600">
            <w:pPr>
              <w:spacing w:line="240" w:lineRule="atLeast"/>
              <w:jc w:val="center"/>
              <w:rPr>
                <w:b/>
                <w:color w:val="000000" w:themeColor="text1"/>
              </w:rPr>
            </w:pPr>
          </w:p>
        </w:tc>
        <w:tc>
          <w:tcPr>
            <w:tcW w:w="2835" w:type="dxa"/>
            <w:shd w:val="clear" w:color="auto" w:fill="FFFFFF"/>
            <w:vAlign w:val="center"/>
          </w:tcPr>
          <w:p w14:paraId="4E8BCE4C" w14:textId="77777777" w:rsidR="00793E49" w:rsidRPr="00901300" w:rsidRDefault="00793E49" w:rsidP="00D67FDD">
            <w:pPr>
              <w:widowControl w:val="0"/>
              <w:spacing w:line="240" w:lineRule="atLeast"/>
              <w:ind w:left="56" w:right="93"/>
              <w:jc w:val="both"/>
              <w:rPr>
                <w:color w:val="000000" w:themeColor="text1"/>
              </w:rPr>
            </w:pPr>
            <w:r w:rsidRPr="00901300">
              <w:rPr>
                <w:color w:val="000000" w:themeColor="text1"/>
              </w:rPr>
              <w:t>2. Thưởng cho giáo viên dạy học sinh đoạt giải</w:t>
            </w:r>
          </w:p>
          <w:p w14:paraId="65076234" w14:textId="2FB5F1BC" w:rsidR="00793E49" w:rsidRPr="00901300" w:rsidRDefault="00793E49" w:rsidP="00D67FDD">
            <w:pPr>
              <w:widowControl w:val="0"/>
              <w:spacing w:line="240" w:lineRule="atLeast"/>
              <w:ind w:left="56" w:right="93"/>
              <w:jc w:val="both"/>
              <w:rPr>
                <w:color w:val="000000" w:themeColor="text1"/>
              </w:rPr>
            </w:pPr>
            <w:r w:rsidRPr="00901300">
              <w:rPr>
                <w:color w:val="000000" w:themeColor="text1"/>
              </w:rPr>
              <w:t>Giáo viên hoặc nhóm giáo viên trực tiếp giảng dạy, ôn luyện, tập huấn, hướng dẫn, bảo trợ học sinh đoạt giải.</w:t>
            </w:r>
          </w:p>
        </w:tc>
        <w:tc>
          <w:tcPr>
            <w:tcW w:w="2552" w:type="dxa"/>
            <w:shd w:val="clear" w:color="auto" w:fill="FFFFFF"/>
            <w:vAlign w:val="center"/>
          </w:tcPr>
          <w:p w14:paraId="674F4FA9" w14:textId="0564BB7E" w:rsidR="00793E49" w:rsidRPr="00901300" w:rsidRDefault="00793E49" w:rsidP="00D67FDD">
            <w:pPr>
              <w:widowControl w:val="0"/>
              <w:spacing w:line="240" w:lineRule="atLeast"/>
              <w:ind w:left="56" w:right="93"/>
              <w:jc w:val="both"/>
              <w:rPr>
                <w:color w:val="000000" w:themeColor="text1"/>
              </w:rPr>
            </w:pPr>
            <w:r w:rsidRPr="00901300">
              <w:rPr>
                <w:color w:val="000000" w:themeColor="text1"/>
              </w:rPr>
              <w:t>Mức thưởng: Bằng 50% tiền thưởng cho học sinh đoạt giải</w:t>
            </w:r>
          </w:p>
        </w:tc>
        <w:tc>
          <w:tcPr>
            <w:tcW w:w="2693" w:type="dxa"/>
            <w:shd w:val="clear" w:color="auto" w:fill="FFFFFF"/>
            <w:vAlign w:val="center"/>
          </w:tcPr>
          <w:p w14:paraId="5A8A1E60" w14:textId="77777777" w:rsidR="00793E49" w:rsidRPr="00901300" w:rsidRDefault="00793E49" w:rsidP="00D67FDD">
            <w:pPr>
              <w:widowControl w:val="0"/>
              <w:spacing w:line="240" w:lineRule="atLeast"/>
              <w:ind w:left="56" w:right="93"/>
              <w:jc w:val="both"/>
              <w:rPr>
                <w:color w:val="000000" w:themeColor="text1"/>
              </w:rPr>
            </w:pPr>
            <w:r w:rsidRPr="00901300">
              <w:rPr>
                <w:color w:val="000000" w:themeColor="text1"/>
              </w:rPr>
              <w:t>2. Thưởng cho giáo viên dạy học sinh đoạt giải</w:t>
            </w:r>
          </w:p>
          <w:p w14:paraId="68B00060" w14:textId="7FBC33F2" w:rsidR="00793E49" w:rsidRPr="00901300" w:rsidRDefault="00793E49" w:rsidP="00D67FDD">
            <w:pPr>
              <w:pStyle w:val="Heading2"/>
              <w:spacing w:before="0" w:after="0" w:line="240" w:lineRule="atLeast"/>
              <w:ind w:left="56" w:right="93"/>
              <w:jc w:val="both"/>
              <w:rPr>
                <w:b w:val="0"/>
                <w:color w:val="000000" w:themeColor="text1"/>
                <w:sz w:val="24"/>
                <w:szCs w:val="24"/>
              </w:rPr>
            </w:pPr>
            <w:r w:rsidRPr="00901300">
              <w:rPr>
                <w:b w:val="0"/>
                <w:color w:val="000000" w:themeColor="text1"/>
                <w:sz w:val="24"/>
                <w:szCs w:val="24"/>
              </w:rPr>
              <w:t>Giáo viên hoặc nhóm giáo viên trực tiếp giảng dạy, ôn luyện, tập huấn, hướng dẫn, bảo trợ học sinh đoạt giải.</w:t>
            </w:r>
          </w:p>
        </w:tc>
        <w:tc>
          <w:tcPr>
            <w:tcW w:w="2838" w:type="dxa"/>
            <w:shd w:val="clear" w:color="auto" w:fill="FFFFFF"/>
            <w:vAlign w:val="center"/>
          </w:tcPr>
          <w:p w14:paraId="430B57FD" w14:textId="7221BA68" w:rsidR="00793E49" w:rsidRPr="00901300" w:rsidRDefault="00793E49" w:rsidP="00D67FDD">
            <w:pPr>
              <w:widowControl w:val="0"/>
              <w:spacing w:line="240" w:lineRule="atLeast"/>
              <w:ind w:left="56" w:right="93"/>
              <w:jc w:val="both"/>
              <w:rPr>
                <w:color w:val="000000" w:themeColor="text1"/>
              </w:rPr>
            </w:pPr>
            <w:r w:rsidRPr="00901300">
              <w:rPr>
                <w:color w:val="000000" w:themeColor="text1"/>
              </w:rPr>
              <w:t>Mức thưởng: Bằng 50% tiền thưởng cho học sinh đoạt giải</w:t>
            </w:r>
          </w:p>
        </w:tc>
        <w:tc>
          <w:tcPr>
            <w:tcW w:w="1556" w:type="dxa"/>
            <w:shd w:val="clear" w:color="auto" w:fill="FFFFFF"/>
            <w:vAlign w:val="center"/>
          </w:tcPr>
          <w:p w14:paraId="253B5B14" w14:textId="1CE718F1" w:rsidR="00793E49" w:rsidRPr="00901300" w:rsidRDefault="00793E49" w:rsidP="00D67FDD">
            <w:pPr>
              <w:spacing w:line="240" w:lineRule="atLeast"/>
              <w:ind w:left="56" w:right="93"/>
              <w:jc w:val="both"/>
              <w:rPr>
                <w:color w:val="000000" w:themeColor="text1"/>
              </w:rPr>
            </w:pPr>
            <w:r w:rsidRPr="00901300">
              <w:rPr>
                <w:color w:val="000000" w:themeColor="text1"/>
              </w:rPr>
              <w:t>Kế thừa Nghị quyết số 63/2021/NQ-HĐND</w:t>
            </w:r>
          </w:p>
        </w:tc>
        <w:tc>
          <w:tcPr>
            <w:tcW w:w="2126" w:type="dxa"/>
            <w:shd w:val="clear" w:color="auto" w:fill="FFFFFF"/>
            <w:vAlign w:val="center"/>
          </w:tcPr>
          <w:p w14:paraId="7121E3C2" w14:textId="59336C50" w:rsidR="00793E49" w:rsidRPr="00901300" w:rsidRDefault="00793E49" w:rsidP="00D67FDD">
            <w:pPr>
              <w:spacing w:line="240" w:lineRule="atLeast"/>
              <w:ind w:left="56" w:right="93"/>
              <w:jc w:val="both"/>
              <w:rPr>
                <w:color w:val="000000" w:themeColor="text1"/>
              </w:rPr>
            </w:pPr>
            <w:r w:rsidRPr="00901300">
              <w:rPr>
                <w:color w:val="000000" w:themeColor="text1"/>
              </w:rPr>
              <w:t>Kế thừa Nghị quyết số 63/2021/NQ-HĐND</w:t>
            </w:r>
          </w:p>
        </w:tc>
      </w:tr>
      <w:tr w:rsidR="00793E49" w:rsidRPr="00901300" w14:paraId="61C6AAE0" w14:textId="2DC202BD" w:rsidTr="00D67FDD">
        <w:trPr>
          <w:trHeight w:val="873"/>
        </w:trPr>
        <w:tc>
          <w:tcPr>
            <w:tcW w:w="542" w:type="dxa"/>
            <w:shd w:val="clear" w:color="auto" w:fill="FFFFFF"/>
            <w:vAlign w:val="center"/>
          </w:tcPr>
          <w:p w14:paraId="55552368" w14:textId="77777777" w:rsidR="00793E49" w:rsidRPr="00901300" w:rsidRDefault="00793E49" w:rsidP="005D4600">
            <w:pPr>
              <w:spacing w:line="240" w:lineRule="atLeast"/>
              <w:jc w:val="center"/>
              <w:rPr>
                <w:b/>
                <w:color w:val="000000" w:themeColor="text1"/>
              </w:rPr>
            </w:pPr>
          </w:p>
        </w:tc>
        <w:tc>
          <w:tcPr>
            <w:tcW w:w="2835" w:type="dxa"/>
            <w:shd w:val="clear" w:color="auto" w:fill="FFFFFF"/>
            <w:vAlign w:val="center"/>
          </w:tcPr>
          <w:p w14:paraId="3907315E" w14:textId="038EFCC9" w:rsidR="00793E49" w:rsidRPr="00901300" w:rsidRDefault="00793E49" w:rsidP="00D67FDD">
            <w:pPr>
              <w:shd w:val="clear" w:color="auto" w:fill="FFFFFF"/>
              <w:suppressAutoHyphens/>
              <w:spacing w:line="240" w:lineRule="atLeast"/>
              <w:ind w:left="56" w:right="93"/>
              <w:jc w:val="both"/>
              <w:rPr>
                <w:bCs/>
                <w:color w:val="000000" w:themeColor="text1"/>
                <w:shd w:val="clear" w:color="auto" w:fill="FFFFFF"/>
                <w:lang w:val="vi-VN" w:eastAsia="ar-SA"/>
              </w:rPr>
            </w:pPr>
            <w:bookmarkStart w:id="2" w:name="v47d1v6c1juw" w:colFirst="0" w:colLast="0"/>
            <w:bookmarkEnd w:id="2"/>
            <w:r w:rsidRPr="00901300">
              <w:rPr>
                <w:b/>
                <w:color w:val="000000" w:themeColor="text1"/>
                <w:shd w:val="clear" w:color="auto" w:fill="FFFFFF"/>
                <w:lang w:eastAsia="ar-SA"/>
              </w:rPr>
              <w:t xml:space="preserve">Điều </w:t>
            </w:r>
            <w:r w:rsidRPr="00901300">
              <w:rPr>
                <w:b/>
                <w:color w:val="000000" w:themeColor="text1"/>
                <w:shd w:val="clear" w:color="auto" w:fill="FFFFFF"/>
                <w:lang w:val="vi-VN" w:eastAsia="ar-SA"/>
              </w:rPr>
              <w:t>5</w:t>
            </w:r>
            <w:r w:rsidRPr="00901300">
              <w:rPr>
                <w:b/>
                <w:color w:val="000000" w:themeColor="text1"/>
                <w:shd w:val="clear" w:color="auto" w:fill="FFFFFF"/>
                <w:lang w:eastAsia="ar-SA"/>
              </w:rPr>
              <w:t>.</w:t>
            </w:r>
            <w:r w:rsidRPr="00901300">
              <w:rPr>
                <w:bCs/>
                <w:color w:val="000000" w:themeColor="text1"/>
                <w:shd w:val="clear" w:color="auto" w:fill="FFFFFF"/>
                <w:lang w:eastAsia="ar-SA"/>
              </w:rPr>
              <w:t xml:space="preserve"> </w:t>
            </w:r>
            <w:r w:rsidRPr="00901300">
              <w:rPr>
                <w:bCs/>
                <w:color w:val="000000" w:themeColor="text1"/>
                <w:shd w:val="clear" w:color="auto" w:fill="FFFFFF"/>
                <w:lang w:val="vi-VN" w:eastAsia="ar-SA"/>
              </w:rPr>
              <w:t>Hỗ trợ kinh phí tập huấn đội tuyển học sinh giỏi</w:t>
            </w:r>
          </w:p>
          <w:p w14:paraId="3E3C2A08" w14:textId="6B766B81" w:rsidR="00793E49" w:rsidRPr="00901300" w:rsidRDefault="00793E49" w:rsidP="00D67FDD">
            <w:pPr>
              <w:spacing w:line="240" w:lineRule="atLeast"/>
              <w:ind w:left="56" w:right="93"/>
              <w:jc w:val="both"/>
              <w:rPr>
                <w:b/>
                <w:color w:val="000000" w:themeColor="text1"/>
              </w:rPr>
            </w:pPr>
          </w:p>
        </w:tc>
        <w:tc>
          <w:tcPr>
            <w:tcW w:w="2552" w:type="dxa"/>
            <w:shd w:val="clear" w:color="auto" w:fill="FFFFFF"/>
            <w:vAlign w:val="center"/>
          </w:tcPr>
          <w:p w14:paraId="3C592DAD" w14:textId="77777777" w:rsidR="00793E49" w:rsidRPr="00901300" w:rsidRDefault="00793E49" w:rsidP="00D67FDD">
            <w:pPr>
              <w:spacing w:line="240" w:lineRule="atLeast"/>
              <w:ind w:left="56" w:right="93"/>
              <w:jc w:val="both"/>
              <w:rPr>
                <w:b/>
                <w:color w:val="000000" w:themeColor="text1"/>
              </w:rPr>
            </w:pPr>
          </w:p>
        </w:tc>
        <w:tc>
          <w:tcPr>
            <w:tcW w:w="2693" w:type="dxa"/>
            <w:shd w:val="clear" w:color="auto" w:fill="FFFFFF"/>
            <w:vAlign w:val="center"/>
          </w:tcPr>
          <w:p w14:paraId="25253D97" w14:textId="65A766BD" w:rsidR="00793E49" w:rsidRPr="00901300" w:rsidRDefault="00793E49" w:rsidP="00D67FDD">
            <w:pPr>
              <w:shd w:val="clear" w:color="auto" w:fill="FFFFFF"/>
              <w:suppressAutoHyphens/>
              <w:spacing w:line="240" w:lineRule="atLeast"/>
              <w:ind w:left="56" w:right="93"/>
              <w:jc w:val="both"/>
              <w:rPr>
                <w:bCs/>
                <w:color w:val="000000" w:themeColor="text1"/>
                <w:shd w:val="clear" w:color="auto" w:fill="FFFFFF"/>
                <w:lang w:val="vi-VN" w:eastAsia="ar-SA"/>
              </w:rPr>
            </w:pPr>
            <w:r w:rsidRPr="00901300">
              <w:rPr>
                <w:b/>
                <w:color w:val="000000" w:themeColor="text1"/>
                <w:shd w:val="clear" w:color="auto" w:fill="FFFFFF"/>
                <w:lang w:eastAsia="ar-SA"/>
              </w:rPr>
              <w:t xml:space="preserve">Điều </w:t>
            </w:r>
            <w:r w:rsidRPr="00901300">
              <w:rPr>
                <w:b/>
                <w:color w:val="000000" w:themeColor="text1"/>
                <w:shd w:val="clear" w:color="auto" w:fill="FFFFFF"/>
                <w:lang w:val="vi-VN" w:eastAsia="ar-SA"/>
              </w:rPr>
              <w:t>4</w:t>
            </w:r>
            <w:r w:rsidRPr="00901300">
              <w:rPr>
                <w:bCs/>
                <w:color w:val="000000" w:themeColor="text1"/>
                <w:shd w:val="clear" w:color="auto" w:fill="FFFFFF"/>
                <w:lang w:eastAsia="ar-SA"/>
              </w:rPr>
              <w:t xml:space="preserve">. </w:t>
            </w:r>
            <w:r w:rsidRPr="00901300">
              <w:rPr>
                <w:bCs/>
                <w:color w:val="000000" w:themeColor="text1"/>
                <w:shd w:val="clear" w:color="auto" w:fill="FFFFFF"/>
                <w:lang w:val="vi-VN" w:eastAsia="ar-SA"/>
              </w:rPr>
              <w:t>Hỗ trợ kinh phí tập huấn đội tuyển học sinh giỏi</w:t>
            </w:r>
          </w:p>
        </w:tc>
        <w:tc>
          <w:tcPr>
            <w:tcW w:w="2838" w:type="dxa"/>
            <w:shd w:val="clear" w:color="auto" w:fill="FFFFFF"/>
            <w:vAlign w:val="center"/>
          </w:tcPr>
          <w:p w14:paraId="61AD5327" w14:textId="77777777" w:rsidR="00793E49" w:rsidRPr="00901300" w:rsidRDefault="00793E49" w:rsidP="00D67FDD">
            <w:pPr>
              <w:spacing w:line="240" w:lineRule="atLeast"/>
              <w:ind w:left="56" w:right="93"/>
              <w:jc w:val="both"/>
              <w:rPr>
                <w:color w:val="000000" w:themeColor="text1"/>
              </w:rPr>
            </w:pPr>
          </w:p>
        </w:tc>
        <w:tc>
          <w:tcPr>
            <w:tcW w:w="1556" w:type="dxa"/>
            <w:shd w:val="clear" w:color="auto" w:fill="FFFFFF"/>
            <w:vAlign w:val="center"/>
          </w:tcPr>
          <w:p w14:paraId="20B884AD" w14:textId="0DB4D030" w:rsidR="00793E49" w:rsidRPr="00901300" w:rsidRDefault="00793E49" w:rsidP="00D67FDD">
            <w:pPr>
              <w:pStyle w:val="BodyText"/>
              <w:spacing w:after="0" w:line="240" w:lineRule="atLeast"/>
              <w:ind w:left="56" w:right="93" w:firstLine="0"/>
              <w:jc w:val="both"/>
              <w:rPr>
                <w:color w:val="000000" w:themeColor="text1"/>
                <w:sz w:val="24"/>
                <w:szCs w:val="24"/>
              </w:rPr>
            </w:pPr>
          </w:p>
        </w:tc>
        <w:tc>
          <w:tcPr>
            <w:tcW w:w="2126" w:type="dxa"/>
            <w:shd w:val="clear" w:color="auto" w:fill="FFFFFF"/>
            <w:vAlign w:val="center"/>
          </w:tcPr>
          <w:p w14:paraId="06EFC948" w14:textId="77777777" w:rsidR="00793E49" w:rsidRPr="00901300" w:rsidRDefault="00793E49" w:rsidP="00D67FDD">
            <w:pPr>
              <w:widowControl w:val="0"/>
              <w:spacing w:line="240" w:lineRule="atLeast"/>
              <w:ind w:left="56" w:right="93"/>
              <w:jc w:val="both"/>
              <w:rPr>
                <w:color w:val="000000" w:themeColor="text1"/>
              </w:rPr>
            </w:pPr>
          </w:p>
        </w:tc>
      </w:tr>
      <w:tr w:rsidR="006B1E5E" w:rsidRPr="00901300" w14:paraId="10472298" w14:textId="77777777" w:rsidTr="00D67FDD">
        <w:trPr>
          <w:trHeight w:val="873"/>
        </w:trPr>
        <w:tc>
          <w:tcPr>
            <w:tcW w:w="542" w:type="dxa"/>
            <w:shd w:val="clear" w:color="auto" w:fill="FFFFFF"/>
            <w:vAlign w:val="center"/>
          </w:tcPr>
          <w:p w14:paraId="7BFFAF36" w14:textId="77777777" w:rsidR="006B1E5E" w:rsidRPr="00901300" w:rsidRDefault="006B1E5E" w:rsidP="005D4600">
            <w:pPr>
              <w:spacing w:line="240" w:lineRule="atLeast"/>
              <w:jc w:val="center"/>
              <w:rPr>
                <w:b/>
                <w:color w:val="000000" w:themeColor="text1"/>
              </w:rPr>
            </w:pPr>
          </w:p>
        </w:tc>
        <w:tc>
          <w:tcPr>
            <w:tcW w:w="2835" w:type="dxa"/>
            <w:shd w:val="clear" w:color="auto" w:fill="FFFFFF"/>
            <w:vAlign w:val="center"/>
          </w:tcPr>
          <w:p w14:paraId="1AF1ADBF" w14:textId="02FFB781" w:rsidR="006B1E5E" w:rsidRPr="00901300" w:rsidRDefault="006B1E5E" w:rsidP="00D67FDD">
            <w:pPr>
              <w:widowControl w:val="0"/>
              <w:spacing w:line="240" w:lineRule="atLeast"/>
              <w:ind w:left="56" w:right="93"/>
              <w:jc w:val="both"/>
              <w:rPr>
                <w:color w:val="000000" w:themeColor="text1"/>
              </w:rPr>
            </w:pPr>
            <w:r w:rsidRPr="00901300">
              <w:rPr>
                <w:color w:val="000000" w:themeColor="text1"/>
              </w:rPr>
              <w:t>1. Hỗ trợ một khoản kinh phí trong dự toán ngân sách hằng năm giao cho Sở Giáo dục và Đào tạo để tổ chức tập huấn các đội tuyển học sinh giỏi của tỉnh dự thi chọn học sinh giỏi quốc gia, dự thi lập đội tuyển quốc gia dự thi Olimpic khu vực quốc tế, Olimpic quốc tế.</w:t>
            </w:r>
          </w:p>
        </w:tc>
        <w:tc>
          <w:tcPr>
            <w:tcW w:w="2552" w:type="dxa"/>
            <w:shd w:val="clear" w:color="auto" w:fill="FFFFFF"/>
            <w:vAlign w:val="center"/>
          </w:tcPr>
          <w:p w14:paraId="78FE8A3E" w14:textId="77777777" w:rsidR="006B1E5E" w:rsidRPr="00901300" w:rsidRDefault="006B1E5E" w:rsidP="00D67FDD">
            <w:pPr>
              <w:widowControl w:val="0"/>
              <w:spacing w:line="240" w:lineRule="atLeast"/>
              <w:ind w:left="56" w:right="93"/>
              <w:jc w:val="both"/>
              <w:rPr>
                <w:color w:val="000000" w:themeColor="text1"/>
              </w:rPr>
            </w:pPr>
            <w:r w:rsidRPr="00901300">
              <w:rPr>
                <w:color w:val="000000" w:themeColor="text1"/>
              </w:rPr>
              <w:t>2. Nội dung chi và mức chi</w:t>
            </w:r>
          </w:p>
          <w:p w14:paraId="580A77AA" w14:textId="77777777" w:rsidR="006B1E5E" w:rsidRPr="00901300" w:rsidRDefault="006B1E5E" w:rsidP="00D67FDD">
            <w:pPr>
              <w:widowControl w:val="0"/>
              <w:spacing w:line="240" w:lineRule="atLeast"/>
              <w:ind w:left="56" w:right="93"/>
              <w:jc w:val="both"/>
              <w:rPr>
                <w:color w:val="000000" w:themeColor="text1"/>
              </w:rPr>
            </w:pPr>
            <w:r w:rsidRPr="00901300">
              <w:rPr>
                <w:color w:val="000000" w:themeColor="text1"/>
              </w:rPr>
              <w:t>a) Chi tiền công cho chuyên gia được mời tham gia tập huấn: 1.000.000 đồng/giờ dạy; số giờ dạy của chuyên gia không quá 25% tổng số giờ dạy cho mỗi đội tuyển;</w:t>
            </w:r>
          </w:p>
          <w:p w14:paraId="249D9A70" w14:textId="77777777" w:rsidR="006B1E5E" w:rsidRPr="00901300" w:rsidRDefault="006B1E5E" w:rsidP="00D67FDD">
            <w:pPr>
              <w:widowControl w:val="0"/>
              <w:spacing w:line="240" w:lineRule="atLeast"/>
              <w:ind w:left="56" w:right="93"/>
              <w:jc w:val="both"/>
              <w:rPr>
                <w:color w:val="000000" w:themeColor="text1"/>
              </w:rPr>
            </w:pPr>
            <w:r w:rsidRPr="00901300">
              <w:rPr>
                <w:color w:val="000000" w:themeColor="text1"/>
              </w:rPr>
              <w:t>b) Chi tiền công cho giáo viên thuộc các cơ sở giáo dục của tỉnh được cử tham gia tập huấn: 500.000 đồng/giờ dạy;</w:t>
            </w:r>
          </w:p>
          <w:p w14:paraId="4D3A80D2" w14:textId="35C3167B" w:rsidR="006B1E5E" w:rsidRPr="00901300" w:rsidRDefault="006B1E5E" w:rsidP="00D67FDD">
            <w:pPr>
              <w:widowControl w:val="0"/>
              <w:spacing w:line="240" w:lineRule="atLeast"/>
              <w:ind w:left="56" w:right="93"/>
              <w:jc w:val="both"/>
              <w:rPr>
                <w:color w:val="000000" w:themeColor="text1"/>
              </w:rPr>
            </w:pPr>
            <w:r w:rsidRPr="00901300">
              <w:rPr>
                <w:color w:val="000000" w:themeColor="text1"/>
              </w:rPr>
              <w:t xml:space="preserve">c) Chi tiền ăn cho chuyên gia: 200.000 đồng/ người/ngày; </w:t>
            </w:r>
          </w:p>
          <w:p w14:paraId="586CD2BA" w14:textId="184246AD" w:rsidR="006B1E5E" w:rsidRPr="00901300" w:rsidRDefault="006B1E5E" w:rsidP="00D67FDD">
            <w:pPr>
              <w:widowControl w:val="0"/>
              <w:spacing w:line="240" w:lineRule="atLeast"/>
              <w:ind w:left="56" w:right="93"/>
              <w:jc w:val="both"/>
              <w:rPr>
                <w:color w:val="000000" w:themeColor="text1"/>
              </w:rPr>
            </w:pPr>
            <w:r w:rsidRPr="00901300">
              <w:rPr>
                <w:color w:val="000000" w:themeColor="text1"/>
              </w:rPr>
              <w:t xml:space="preserve">d) Chi tiền ăn cho học </w:t>
            </w:r>
            <w:r w:rsidRPr="00901300">
              <w:rPr>
                <w:color w:val="000000" w:themeColor="text1"/>
              </w:rPr>
              <w:lastRenderedPageBreak/>
              <w:t xml:space="preserve">sinh trong thời gian tập huấn tập trung: 150.000/học sinh/ngày; </w:t>
            </w:r>
          </w:p>
          <w:p w14:paraId="61DD0CA0" w14:textId="059BECA0" w:rsidR="006B1E5E" w:rsidRPr="00901300" w:rsidRDefault="006B1E5E" w:rsidP="00D67FDD">
            <w:pPr>
              <w:widowControl w:val="0"/>
              <w:spacing w:line="240" w:lineRule="atLeast"/>
              <w:ind w:left="56" w:right="93"/>
              <w:jc w:val="both"/>
              <w:rPr>
                <w:color w:val="000000" w:themeColor="text1"/>
              </w:rPr>
            </w:pPr>
            <w:r w:rsidRPr="00901300">
              <w:rPr>
                <w:color w:val="000000" w:themeColor="text1"/>
              </w:rPr>
              <w:t xml:space="preserve">đ) Chi tiền giải khát giữa giờ cho chuyên gia, giáo viên, học sinh: 10.000 đồng/người/buổi </w:t>
            </w:r>
          </w:p>
          <w:p w14:paraId="783A34E8" w14:textId="4C5D9214" w:rsidR="006B1E5E" w:rsidRPr="00901300" w:rsidRDefault="006B1E5E" w:rsidP="00D67FDD">
            <w:pPr>
              <w:widowControl w:val="0"/>
              <w:spacing w:line="240" w:lineRule="atLeast"/>
              <w:ind w:left="56" w:right="93"/>
              <w:jc w:val="both"/>
              <w:rPr>
                <w:color w:val="000000" w:themeColor="text1"/>
              </w:rPr>
            </w:pPr>
            <w:r w:rsidRPr="00901300">
              <w:rPr>
                <w:color w:val="000000" w:themeColor="text1"/>
              </w:rPr>
              <w:t>e) Chi hỗ trợ tiền đi lại cho chuyên gia, giáo viên ở ngoài thành phố Hạ Long trong một đợt tham gia tập huấn: Bằng giá vé khứ hồi của phương tiện giao thông công cộng phổ biến;</w:t>
            </w:r>
          </w:p>
          <w:p w14:paraId="6C0C9FDD" w14:textId="3CB9E5E1" w:rsidR="006B1E5E" w:rsidRPr="00901300" w:rsidRDefault="006B1E5E" w:rsidP="00D67FDD">
            <w:pPr>
              <w:widowControl w:val="0"/>
              <w:spacing w:line="240" w:lineRule="atLeast"/>
              <w:ind w:left="56" w:right="93"/>
              <w:jc w:val="both"/>
              <w:rPr>
                <w:color w:val="000000" w:themeColor="text1"/>
              </w:rPr>
            </w:pPr>
            <w:r w:rsidRPr="00901300">
              <w:rPr>
                <w:color w:val="000000" w:themeColor="text1"/>
              </w:rPr>
              <w:t xml:space="preserve">g) Chi tổ chức thi thử: bằng mức chi theo quy định đối với Kỳ thi chọn học sinh giỏi cấp tỉnh trung học phổ thông; </w:t>
            </w:r>
          </w:p>
          <w:p w14:paraId="44A32711" w14:textId="274AF8F3" w:rsidR="006B1E5E" w:rsidRPr="00901300" w:rsidRDefault="006B1E5E" w:rsidP="00D67FDD">
            <w:pPr>
              <w:widowControl w:val="0"/>
              <w:spacing w:line="240" w:lineRule="atLeast"/>
              <w:ind w:left="56" w:right="93"/>
              <w:jc w:val="both"/>
              <w:rPr>
                <w:b/>
                <w:color w:val="000000" w:themeColor="text1"/>
              </w:rPr>
            </w:pPr>
            <w:r w:rsidRPr="00901300">
              <w:rPr>
                <w:color w:val="000000" w:themeColor="text1"/>
              </w:rPr>
              <w:t xml:space="preserve">h) Chi hỗ trợ điện, nước, văn phòng phẩm: Theo thực tế sử dụng </w:t>
            </w:r>
          </w:p>
        </w:tc>
        <w:tc>
          <w:tcPr>
            <w:tcW w:w="2693" w:type="dxa"/>
            <w:shd w:val="clear" w:color="auto" w:fill="FFFFFF"/>
            <w:vAlign w:val="center"/>
          </w:tcPr>
          <w:p w14:paraId="421E973C" w14:textId="6108AF30" w:rsidR="006B1E5E" w:rsidRPr="00901300" w:rsidRDefault="006B1E5E" w:rsidP="00D67FDD">
            <w:pPr>
              <w:shd w:val="clear" w:color="auto" w:fill="FFFFFF"/>
              <w:suppressAutoHyphens/>
              <w:spacing w:line="240" w:lineRule="atLeast"/>
              <w:ind w:left="56" w:right="93"/>
              <w:jc w:val="both"/>
              <w:rPr>
                <w:b/>
                <w:color w:val="000000" w:themeColor="text1"/>
                <w:shd w:val="clear" w:color="auto" w:fill="FFFFFF"/>
                <w:lang w:eastAsia="ar-SA"/>
              </w:rPr>
            </w:pPr>
            <w:r w:rsidRPr="00901300">
              <w:rPr>
                <w:color w:val="000000" w:themeColor="text1"/>
              </w:rPr>
              <w:lastRenderedPageBreak/>
              <w:t>1. Hỗ trợ một khoản kinh phí trong dự toán ngân sách hằng năm giao cho Sở Giáo dục và Đào tạo để tổ chức tập huấn các đội tuyển học sinh giỏi của tỉnh dự thi chọn học sinh giỏi quốc gia, dự thi lập đội tuyển quốc gia dự thi Olimpic khu vực quốc tế, Olimpic quốc tế.</w:t>
            </w:r>
          </w:p>
        </w:tc>
        <w:tc>
          <w:tcPr>
            <w:tcW w:w="2838" w:type="dxa"/>
            <w:shd w:val="clear" w:color="auto" w:fill="FFFFFF"/>
            <w:vAlign w:val="center"/>
          </w:tcPr>
          <w:p w14:paraId="2535AFD0" w14:textId="77777777" w:rsidR="006B1E5E" w:rsidRPr="00901300" w:rsidRDefault="006B1E5E" w:rsidP="00D67FDD">
            <w:pPr>
              <w:widowControl w:val="0"/>
              <w:spacing w:line="240" w:lineRule="atLeast"/>
              <w:ind w:left="56" w:right="93"/>
              <w:jc w:val="both"/>
              <w:rPr>
                <w:color w:val="000000" w:themeColor="text1"/>
              </w:rPr>
            </w:pPr>
            <w:r w:rsidRPr="00901300">
              <w:rPr>
                <w:color w:val="000000" w:themeColor="text1"/>
              </w:rPr>
              <w:t>2. Nội dung chi và mức chi</w:t>
            </w:r>
          </w:p>
          <w:p w14:paraId="17A67D35" w14:textId="77777777" w:rsidR="006B1E5E" w:rsidRPr="00901300" w:rsidRDefault="006B1E5E" w:rsidP="00D67FDD">
            <w:pPr>
              <w:widowControl w:val="0"/>
              <w:spacing w:line="240" w:lineRule="atLeast"/>
              <w:ind w:left="56" w:right="93"/>
              <w:jc w:val="both"/>
              <w:rPr>
                <w:color w:val="000000" w:themeColor="text1"/>
              </w:rPr>
            </w:pPr>
            <w:r w:rsidRPr="00901300">
              <w:rPr>
                <w:color w:val="000000" w:themeColor="text1"/>
              </w:rPr>
              <w:t>a) Chi tiền công cho chuyên gia được mời tham gia tập huấn: 1.000.000 đồng/giờ dạy; số giờ dạy của chuyên gia không quá 25% tổng số giờ dạy cho mỗi đội tuyển;</w:t>
            </w:r>
          </w:p>
          <w:p w14:paraId="691E0808" w14:textId="77777777" w:rsidR="006B1E5E" w:rsidRPr="00901300" w:rsidRDefault="006B1E5E" w:rsidP="00D67FDD">
            <w:pPr>
              <w:widowControl w:val="0"/>
              <w:spacing w:line="240" w:lineRule="atLeast"/>
              <w:ind w:left="56" w:right="93"/>
              <w:jc w:val="both"/>
              <w:rPr>
                <w:color w:val="000000" w:themeColor="text1"/>
              </w:rPr>
            </w:pPr>
            <w:r w:rsidRPr="00901300">
              <w:rPr>
                <w:color w:val="000000" w:themeColor="text1"/>
              </w:rPr>
              <w:t>b) Chi tiền công cho giáo viên thuộc các cơ sở giáo dục của tỉnh được cử tham gia tập huấn: 500.000 đồng/giờ dạy;</w:t>
            </w:r>
          </w:p>
          <w:p w14:paraId="40271A6F" w14:textId="77777777" w:rsidR="006B1E5E" w:rsidRPr="00901300" w:rsidRDefault="006B1E5E" w:rsidP="00D67FDD">
            <w:pPr>
              <w:widowControl w:val="0"/>
              <w:spacing w:line="240" w:lineRule="atLeast"/>
              <w:ind w:left="56" w:right="93"/>
              <w:jc w:val="both"/>
              <w:rPr>
                <w:color w:val="000000" w:themeColor="text1"/>
              </w:rPr>
            </w:pPr>
            <w:r w:rsidRPr="00901300">
              <w:rPr>
                <w:color w:val="000000" w:themeColor="text1"/>
              </w:rPr>
              <w:t xml:space="preserve">c) Chi tiền ăn cho chuyên gia tập huấn trực tiếp tại tỉnh: 200.000 đồng/ người/ngày; </w:t>
            </w:r>
          </w:p>
          <w:p w14:paraId="372DF402" w14:textId="77777777" w:rsidR="006B1E5E" w:rsidRPr="00901300" w:rsidRDefault="006B1E5E" w:rsidP="00D67FDD">
            <w:pPr>
              <w:widowControl w:val="0"/>
              <w:spacing w:line="240" w:lineRule="atLeast"/>
              <w:ind w:left="56" w:right="93"/>
              <w:jc w:val="both"/>
              <w:rPr>
                <w:b/>
                <w:bCs/>
                <w:i/>
                <w:iCs/>
                <w:color w:val="000000" w:themeColor="text1"/>
              </w:rPr>
            </w:pPr>
            <w:r w:rsidRPr="00901300">
              <w:rPr>
                <w:color w:val="000000" w:themeColor="text1"/>
              </w:rPr>
              <w:t xml:space="preserve">d) Chi tiền ăn cho học sinh trong thời gian tập huấn tập trung: 150.000/học </w:t>
            </w:r>
            <w:r w:rsidRPr="00901300">
              <w:rPr>
                <w:color w:val="000000" w:themeColor="text1"/>
              </w:rPr>
              <w:lastRenderedPageBreak/>
              <w:t xml:space="preserve">sinh/ngày; </w:t>
            </w:r>
            <w:r w:rsidRPr="00901300">
              <w:rPr>
                <w:b/>
                <w:bCs/>
                <w:i/>
                <w:iCs/>
                <w:color w:val="000000" w:themeColor="text1"/>
              </w:rPr>
              <w:t>số ngày tập huấn tập trung không quá 50% tổng số ngày tập huấn của mỗi đội tuyển;</w:t>
            </w:r>
          </w:p>
          <w:p w14:paraId="78F6C8D7" w14:textId="77777777" w:rsidR="006B1E5E" w:rsidRPr="00901300" w:rsidRDefault="006B1E5E" w:rsidP="00D67FDD">
            <w:pPr>
              <w:widowControl w:val="0"/>
              <w:spacing w:line="240" w:lineRule="atLeast"/>
              <w:ind w:left="56" w:right="93"/>
              <w:jc w:val="both"/>
              <w:rPr>
                <w:b/>
                <w:bCs/>
                <w:i/>
                <w:iCs/>
                <w:color w:val="000000" w:themeColor="text1"/>
              </w:rPr>
            </w:pPr>
            <w:r w:rsidRPr="00901300">
              <w:rPr>
                <w:color w:val="000000" w:themeColor="text1"/>
              </w:rPr>
              <w:t xml:space="preserve">đ) Chi tiền giải khát giữa giờ cho chuyên gia, giáo viên, học sinh: </w:t>
            </w:r>
            <w:r w:rsidRPr="00901300">
              <w:rPr>
                <w:b/>
                <w:bCs/>
                <w:i/>
                <w:iCs/>
                <w:color w:val="000000" w:themeColor="text1"/>
              </w:rPr>
              <w:t>50.000 đồng/người/buổi (nửa ngày);</w:t>
            </w:r>
          </w:p>
          <w:p w14:paraId="2E83D153" w14:textId="77777777" w:rsidR="006B1E5E" w:rsidRPr="00901300" w:rsidRDefault="006B1E5E" w:rsidP="00D67FDD">
            <w:pPr>
              <w:widowControl w:val="0"/>
              <w:spacing w:line="240" w:lineRule="atLeast"/>
              <w:ind w:left="56" w:right="93"/>
              <w:jc w:val="both"/>
              <w:rPr>
                <w:b/>
                <w:bCs/>
                <w:i/>
                <w:iCs/>
                <w:color w:val="000000" w:themeColor="text1"/>
              </w:rPr>
            </w:pPr>
            <w:r w:rsidRPr="00901300">
              <w:rPr>
                <w:color w:val="000000" w:themeColor="text1"/>
              </w:rPr>
              <w:t xml:space="preserve">e) Chi hỗ trợ tiền đi lại cho chuyên gia, giáo viên trong mỗi đợt được mời tham gia tập huấn </w:t>
            </w:r>
            <w:r w:rsidRPr="00901300">
              <w:rPr>
                <w:b/>
                <w:bCs/>
                <w:i/>
                <w:iCs/>
                <w:color w:val="000000" w:themeColor="text1"/>
              </w:rPr>
              <w:t>trực tiếp tại tỉnh:</w:t>
            </w:r>
            <w:r w:rsidRPr="00901300">
              <w:rPr>
                <w:color w:val="000000" w:themeColor="text1"/>
              </w:rPr>
              <w:t xml:space="preserve"> bằng giá vé khứ hồi của phương tiện giao thông công cộng phổ biến; </w:t>
            </w:r>
            <w:r w:rsidRPr="00901300">
              <w:rPr>
                <w:b/>
                <w:bCs/>
                <w:i/>
                <w:iCs/>
                <w:color w:val="000000" w:themeColor="text1"/>
              </w:rPr>
              <w:t>mỗi đội tuyển mời không quá 02 đợt chuyên gia và không quá 02 đợt giáo viên;</w:t>
            </w:r>
          </w:p>
          <w:p w14:paraId="12022250" w14:textId="77777777" w:rsidR="006B1E5E" w:rsidRPr="00901300" w:rsidRDefault="006B1E5E" w:rsidP="00D67FDD">
            <w:pPr>
              <w:widowControl w:val="0"/>
              <w:spacing w:line="240" w:lineRule="atLeast"/>
              <w:ind w:left="56" w:right="93"/>
              <w:jc w:val="both"/>
              <w:rPr>
                <w:b/>
                <w:bCs/>
                <w:i/>
                <w:iCs/>
                <w:color w:val="000000" w:themeColor="text1"/>
              </w:rPr>
            </w:pPr>
            <w:r w:rsidRPr="00901300">
              <w:rPr>
                <w:color w:val="000000" w:themeColor="text1"/>
              </w:rPr>
              <w:t xml:space="preserve">g) Chi tổ chức thi thử: bằng mức chi theo quy định đối với Kỳ thi chọn học sinh giỏi cấp tỉnh trung học phổ thông; </w:t>
            </w:r>
            <w:r w:rsidRPr="00901300">
              <w:rPr>
                <w:b/>
                <w:bCs/>
                <w:i/>
                <w:iCs/>
                <w:color w:val="000000" w:themeColor="text1"/>
              </w:rPr>
              <w:t>mỗi đội tuyển thi thử không quá 02 lần, mỗi lần 01 ngày, mỗi khâu (ra đề thi, coi thi, chấm thi) không quá 02 người;</w:t>
            </w:r>
          </w:p>
          <w:p w14:paraId="2A9CAD64" w14:textId="2A808D99" w:rsidR="006B1E5E" w:rsidRPr="00901300" w:rsidRDefault="006B1E5E" w:rsidP="00D67FDD">
            <w:pPr>
              <w:widowControl w:val="0"/>
              <w:spacing w:line="240" w:lineRule="atLeast"/>
              <w:ind w:left="56" w:right="93"/>
              <w:jc w:val="both"/>
              <w:rPr>
                <w:b/>
                <w:bCs/>
                <w:i/>
                <w:iCs/>
                <w:color w:val="000000" w:themeColor="text1"/>
              </w:rPr>
            </w:pPr>
            <w:r w:rsidRPr="00901300">
              <w:rPr>
                <w:color w:val="000000" w:themeColor="text1"/>
              </w:rPr>
              <w:t xml:space="preserve">h) Chi hỗ trợ điện, nước cho Trường trung học phổ thông Chuyên Hạ Long trong </w:t>
            </w:r>
            <w:r w:rsidRPr="00901300">
              <w:rPr>
                <w:color w:val="000000" w:themeColor="text1"/>
              </w:rPr>
              <w:lastRenderedPageBreak/>
              <w:t xml:space="preserve">những ngày </w:t>
            </w:r>
            <w:r w:rsidRPr="00901300">
              <w:rPr>
                <w:b/>
                <w:bCs/>
                <w:i/>
                <w:iCs/>
                <w:color w:val="000000" w:themeColor="text1"/>
              </w:rPr>
              <w:t>tổ chức tập huấn trực tiếp tại trường và những ngày học sinh ăn, ở tập trung tại trường: 0,5KWh điện và 0,1m</w:t>
            </w:r>
            <w:r w:rsidRPr="00901300">
              <w:rPr>
                <w:b/>
                <w:bCs/>
                <w:i/>
                <w:iCs/>
                <w:color w:val="000000" w:themeColor="text1"/>
                <w:vertAlign w:val="superscript"/>
              </w:rPr>
              <w:t>3</w:t>
            </w:r>
            <w:r w:rsidRPr="00901300">
              <w:rPr>
                <w:b/>
                <w:bCs/>
                <w:i/>
                <w:iCs/>
                <w:color w:val="000000" w:themeColor="text1"/>
              </w:rPr>
              <w:t xml:space="preserve"> nước/ngày/người (chuyên gia, giáo viên, học sinh).</w:t>
            </w:r>
          </w:p>
        </w:tc>
        <w:tc>
          <w:tcPr>
            <w:tcW w:w="1556" w:type="dxa"/>
            <w:shd w:val="clear" w:color="auto" w:fill="FFFFFF"/>
            <w:vAlign w:val="center"/>
          </w:tcPr>
          <w:p w14:paraId="57B4B1F0" w14:textId="00D75202" w:rsidR="006B1E5E" w:rsidRPr="00901300" w:rsidRDefault="00DE27F1" w:rsidP="00D67FDD">
            <w:pPr>
              <w:pStyle w:val="BodyText"/>
              <w:spacing w:after="0" w:line="240" w:lineRule="atLeast"/>
              <w:ind w:left="56" w:right="93" w:firstLine="0"/>
              <w:jc w:val="both"/>
              <w:rPr>
                <w:color w:val="000000" w:themeColor="text1"/>
                <w:sz w:val="24"/>
                <w:szCs w:val="24"/>
              </w:rPr>
            </w:pPr>
            <w:r w:rsidRPr="00901300">
              <w:rPr>
                <w:color w:val="000000" w:themeColor="text1"/>
                <w:sz w:val="24"/>
                <w:szCs w:val="24"/>
              </w:rPr>
              <w:lastRenderedPageBreak/>
              <w:t>Kế thừa Nghị quyết số 63/2021/NQ-HĐND</w:t>
            </w:r>
          </w:p>
        </w:tc>
        <w:tc>
          <w:tcPr>
            <w:tcW w:w="2126" w:type="dxa"/>
            <w:shd w:val="clear" w:color="auto" w:fill="FFFFFF"/>
            <w:vAlign w:val="center"/>
          </w:tcPr>
          <w:p w14:paraId="4842700B" w14:textId="1002A22A" w:rsidR="00DE27F1" w:rsidRPr="00901300" w:rsidRDefault="00DE27F1" w:rsidP="00D67FDD">
            <w:pPr>
              <w:widowControl w:val="0"/>
              <w:spacing w:line="240" w:lineRule="atLeast"/>
              <w:ind w:left="56" w:right="93"/>
              <w:jc w:val="both"/>
              <w:rPr>
                <w:color w:val="000000" w:themeColor="text1"/>
              </w:rPr>
            </w:pPr>
            <w:r w:rsidRPr="00901300">
              <w:rPr>
                <w:color w:val="000000" w:themeColor="text1"/>
              </w:rPr>
              <w:t>Kế thừa Nghị quyết số 63/2021/NQ-HĐND; có điều chỉnh, bổ sung:</w:t>
            </w:r>
            <w:r w:rsidRPr="00901300">
              <w:rPr>
                <w:color w:val="000000" w:themeColor="text1"/>
                <w:lang w:val="vi-VN"/>
              </w:rPr>
              <w:t xml:space="preserve"> </w:t>
            </w:r>
          </w:p>
          <w:p w14:paraId="62334D4F" w14:textId="73DB5522" w:rsidR="00DE27F1" w:rsidRPr="00901300" w:rsidRDefault="00DE27F1" w:rsidP="00D67FDD">
            <w:pPr>
              <w:widowControl w:val="0"/>
              <w:spacing w:line="240" w:lineRule="atLeast"/>
              <w:ind w:left="56" w:right="93"/>
              <w:jc w:val="both"/>
              <w:rPr>
                <w:b/>
                <w:bCs/>
                <w:i/>
                <w:iCs/>
                <w:color w:val="000000" w:themeColor="text1"/>
              </w:rPr>
            </w:pPr>
            <w:r w:rsidRPr="00901300">
              <w:rPr>
                <w:color w:val="000000" w:themeColor="text1"/>
              </w:rPr>
              <w:t xml:space="preserve">d) Chi tiền ăn cho học sinh trong thời gian tập huấn tập trung: 150.000/học sinh/ngày; </w:t>
            </w:r>
            <w:r w:rsidRPr="00901300">
              <w:rPr>
                <w:b/>
                <w:bCs/>
                <w:i/>
                <w:iCs/>
                <w:color w:val="000000" w:themeColor="text1"/>
              </w:rPr>
              <w:t>trong đó</w:t>
            </w:r>
            <w:r w:rsidRPr="00901300">
              <w:rPr>
                <w:color w:val="000000" w:themeColor="text1"/>
              </w:rPr>
              <w:t xml:space="preserve"> </w:t>
            </w:r>
            <w:r w:rsidRPr="00901300">
              <w:rPr>
                <w:b/>
                <w:bCs/>
                <w:i/>
                <w:iCs/>
                <w:color w:val="000000" w:themeColor="text1"/>
              </w:rPr>
              <w:t>cụ thể</w:t>
            </w:r>
            <w:r w:rsidRPr="00901300">
              <w:rPr>
                <w:color w:val="000000" w:themeColor="text1"/>
              </w:rPr>
              <w:t xml:space="preserve"> </w:t>
            </w:r>
            <w:r w:rsidRPr="00901300">
              <w:rPr>
                <w:b/>
                <w:bCs/>
                <w:i/>
                <w:iCs/>
                <w:color w:val="000000" w:themeColor="text1"/>
              </w:rPr>
              <w:t>số ngày tập huấn tập trung không quá 50% tổng số ngày tập huấn của mỗi đội tuyển;</w:t>
            </w:r>
          </w:p>
          <w:p w14:paraId="32118C03" w14:textId="78AC3422" w:rsidR="00DE27F1" w:rsidRPr="00901300" w:rsidRDefault="00DE27F1" w:rsidP="00D67FDD">
            <w:pPr>
              <w:spacing w:line="240" w:lineRule="atLeast"/>
              <w:ind w:left="56" w:right="93"/>
              <w:rPr>
                <w:color w:val="000000" w:themeColor="text1"/>
                <w:lang w:val="en-US"/>
              </w:rPr>
            </w:pPr>
            <w:r w:rsidRPr="00901300">
              <w:rPr>
                <w:color w:val="000000" w:themeColor="text1"/>
              </w:rPr>
              <w:t xml:space="preserve">đ) Chi tiền giải khát giữa giờ cho chuyên gia, giáo viên, học sinh: </w:t>
            </w:r>
            <w:r w:rsidR="007752B1" w:rsidRPr="00901300">
              <w:rPr>
                <w:color w:val="000000" w:themeColor="text1"/>
                <w:lang w:val="en-US"/>
              </w:rPr>
              <w:t>đ</w:t>
            </w:r>
            <w:r w:rsidR="007752B1" w:rsidRPr="00901300">
              <w:rPr>
                <w:color w:val="000000" w:themeColor="text1"/>
                <w:lang w:val="vi-VN"/>
              </w:rPr>
              <w:t xml:space="preserve">iều chỉnh </w:t>
            </w:r>
            <w:r w:rsidR="007752B1" w:rsidRPr="00901300">
              <w:rPr>
                <w:color w:val="000000" w:themeColor="text1"/>
                <w:lang w:val="vi-VN"/>
              </w:rPr>
              <w:lastRenderedPageBreak/>
              <w:t>tăng để đảm bảo đủ định mức nước uống cho giáo viên, học sinh</w:t>
            </w:r>
            <w:r w:rsidR="007752B1" w:rsidRPr="00901300">
              <w:rPr>
                <w:color w:val="000000" w:themeColor="text1"/>
                <w:lang w:val="en-US"/>
              </w:rPr>
              <w:t xml:space="preserve">: </w:t>
            </w:r>
            <w:r w:rsidR="007752B1" w:rsidRPr="00901300">
              <w:rPr>
                <w:b/>
                <w:bCs/>
                <w:i/>
                <w:iCs/>
                <w:color w:val="000000" w:themeColor="text1"/>
              </w:rPr>
              <w:t>50.000 đồng/người/buổi (nửa ngày)</w:t>
            </w:r>
          </w:p>
          <w:p w14:paraId="17901873" w14:textId="585D817A" w:rsidR="00DE27F1" w:rsidRPr="00901300" w:rsidRDefault="00DE27F1" w:rsidP="00D67FDD">
            <w:pPr>
              <w:widowControl w:val="0"/>
              <w:spacing w:line="240" w:lineRule="atLeast"/>
              <w:ind w:left="56" w:right="93"/>
              <w:jc w:val="both"/>
              <w:rPr>
                <w:b/>
                <w:bCs/>
                <w:i/>
                <w:iCs/>
                <w:color w:val="000000" w:themeColor="text1"/>
              </w:rPr>
            </w:pPr>
            <w:r w:rsidRPr="00901300">
              <w:rPr>
                <w:color w:val="000000" w:themeColor="text1"/>
              </w:rPr>
              <w:t xml:space="preserve">e) </w:t>
            </w:r>
            <w:r w:rsidR="007752B1" w:rsidRPr="00901300">
              <w:rPr>
                <w:color w:val="000000" w:themeColor="text1"/>
              </w:rPr>
              <w:t xml:space="preserve">Quy định số đợt mời chuyên gia: </w:t>
            </w:r>
            <w:r w:rsidRPr="00901300">
              <w:rPr>
                <w:color w:val="000000" w:themeColor="text1"/>
              </w:rPr>
              <w:t xml:space="preserve"> </w:t>
            </w:r>
            <w:r w:rsidRPr="00901300">
              <w:rPr>
                <w:b/>
                <w:bCs/>
                <w:i/>
                <w:iCs/>
                <w:color w:val="000000" w:themeColor="text1"/>
              </w:rPr>
              <w:t>mỗi đội tuyển mời không quá 02 đợt chuyên gia và không quá 02 đợt giáo viên</w:t>
            </w:r>
            <w:r w:rsidR="007752B1" w:rsidRPr="00901300">
              <w:rPr>
                <w:b/>
                <w:bCs/>
                <w:i/>
                <w:iCs/>
                <w:color w:val="000000" w:themeColor="text1"/>
              </w:rPr>
              <w:t>.</w:t>
            </w:r>
          </w:p>
          <w:p w14:paraId="0E06B14C" w14:textId="53D44492" w:rsidR="00DE27F1" w:rsidRPr="00901300" w:rsidRDefault="00DE27F1" w:rsidP="00D67FDD">
            <w:pPr>
              <w:widowControl w:val="0"/>
              <w:spacing w:line="240" w:lineRule="atLeast"/>
              <w:ind w:left="56" w:right="93"/>
              <w:jc w:val="both"/>
              <w:rPr>
                <w:b/>
                <w:bCs/>
                <w:i/>
                <w:iCs/>
                <w:color w:val="000000" w:themeColor="text1"/>
              </w:rPr>
            </w:pPr>
            <w:r w:rsidRPr="00901300">
              <w:rPr>
                <w:color w:val="000000" w:themeColor="text1"/>
              </w:rPr>
              <w:t xml:space="preserve">g) </w:t>
            </w:r>
            <w:r w:rsidR="007752B1" w:rsidRPr="00901300">
              <w:rPr>
                <w:color w:val="000000" w:themeColor="text1"/>
              </w:rPr>
              <w:t xml:space="preserve">Quy định cụ thể </w:t>
            </w:r>
            <w:r w:rsidRPr="00901300">
              <w:rPr>
                <w:color w:val="000000" w:themeColor="text1"/>
              </w:rPr>
              <w:t xml:space="preserve"> </w:t>
            </w:r>
            <w:r w:rsidRPr="00901300">
              <w:rPr>
                <w:b/>
                <w:bCs/>
                <w:i/>
                <w:iCs/>
                <w:color w:val="000000" w:themeColor="text1"/>
              </w:rPr>
              <w:t>mỗi đội tuyển thi thử không quá 02 lần, mỗi lần 01 ngày, mỗi khâu (ra đề thi, coi thi, chấm thi) không quá 02 người;</w:t>
            </w:r>
          </w:p>
          <w:p w14:paraId="1E0C7C21" w14:textId="77777777" w:rsidR="006F7399" w:rsidRPr="00901300" w:rsidRDefault="00DE27F1" w:rsidP="00D67FDD">
            <w:pPr>
              <w:widowControl w:val="0"/>
              <w:spacing w:line="240" w:lineRule="atLeast"/>
              <w:ind w:left="56" w:right="93"/>
              <w:jc w:val="both"/>
              <w:rPr>
                <w:b/>
                <w:bCs/>
                <w:i/>
                <w:iCs/>
                <w:color w:val="000000" w:themeColor="text1"/>
              </w:rPr>
            </w:pPr>
            <w:r w:rsidRPr="00901300">
              <w:rPr>
                <w:color w:val="000000" w:themeColor="text1"/>
              </w:rPr>
              <w:t xml:space="preserve">h) </w:t>
            </w:r>
            <w:r w:rsidR="007752B1" w:rsidRPr="00901300">
              <w:rPr>
                <w:color w:val="000000" w:themeColor="text1"/>
              </w:rPr>
              <w:t xml:space="preserve">Quy định cụ thể định mức chi hỗ trợ </w:t>
            </w:r>
            <w:r w:rsidRPr="00901300">
              <w:rPr>
                <w:color w:val="000000" w:themeColor="text1"/>
              </w:rPr>
              <w:t xml:space="preserve">điện, nước cho Trường trung học phổ thông Chuyên Hạ Long trong những ngày </w:t>
            </w:r>
            <w:r w:rsidRPr="00901300">
              <w:rPr>
                <w:b/>
                <w:bCs/>
                <w:i/>
                <w:iCs/>
                <w:color w:val="000000" w:themeColor="text1"/>
              </w:rPr>
              <w:t xml:space="preserve">tổ chức tập huấn trực tiếp tại trường và những ngày học sinh ăn, ở </w:t>
            </w:r>
            <w:r w:rsidRPr="00901300">
              <w:rPr>
                <w:b/>
                <w:bCs/>
                <w:i/>
                <w:iCs/>
                <w:color w:val="000000" w:themeColor="text1"/>
              </w:rPr>
              <w:lastRenderedPageBreak/>
              <w:t>tập trung tại trường: 0,5KWh điện và 0,1m</w:t>
            </w:r>
            <w:r w:rsidRPr="00901300">
              <w:rPr>
                <w:b/>
                <w:bCs/>
                <w:i/>
                <w:iCs/>
                <w:color w:val="000000" w:themeColor="text1"/>
                <w:vertAlign w:val="superscript"/>
              </w:rPr>
              <w:t>3</w:t>
            </w:r>
            <w:r w:rsidRPr="00901300">
              <w:rPr>
                <w:b/>
                <w:bCs/>
                <w:i/>
                <w:iCs/>
                <w:color w:val="000000" w:themeColor="text1"/>
              </w:rPr>
              <w:t xml:space="preserve"> nước/ngày/người (chuyên gia, giáo viên, học sinh)</w:t>
            </w:r>
            <w:r w:rsidR="004E70F7" w:rsidRPr="00901300">
              <w:rPr>
                <w:b/>
                <w:bCs/>
                <w:i/>
                <w:iCs/>
                <w:color w:val="000000" w:themeColor="text1"/>
              </w:rPr>
              <w:t xml:space="preserve">; </w:t>
            </w:r>
          </w:p>
          <w:p w14:paraId="4A1B3182" w14:textId="519BFEA3" w:rsidR="00DE27F1" w:rsidRPr="00901300" w:rsidRDefault="004E70F7" w:rsidP="00D67FDD">
            <w:pPr>
              <w:widowControl w:val="0"/>
              <w:spacing w:line="240" w:lineRule="atLeast"/>
              <w:ind w:left="56" w:right="93"/>
              <w:jc w:val="both"/>
              <w:rPr>
                <w:b/>
                <w:bCs/>
                <w:i/>
                <w:iCs/>
                <w:color w:val="000000" w:themeColor="text1"/>
              </w:rPr>
            </w:pPr>
            <w:r w:rsidRPr="00901300">
              <w:rPr>
                <w:b/>
                <w:bCs/>
                <w:i/>
                <w:iCs/>
                <w:color w:val="000000" w:themeColor="text1"/>
              </w:rPr>
              <w:t xml:space="preserve">bỏ </w:t>
            </w:r>
            <w:r w:rsidR="006F7399" w:rsidRPr="00901300">
              <w:rPr>
                <w:b/>
                <w:bCs/>
                <w:i/>
                <w:iCs/>
                <w:color w:val="000000" w:themeColor="text1"/>
              </w:rPr>
              <w:t xml:space="preserve">chi hỗ trợ </w:t>
            </w:r>
            <w:r w:rsidRPr="00901300">
              <w:rPr>
                <w:b/>
                <w:bCs/>
                <w:i/>
                <w:iCs/>
                <w:color w:val="000000" w:themeColor="text1"/>
              </w:rPr>
              <w:t>vệ sinh, văn phòng phẩm.</w:t>
            </w:r>
          </w:p>
        </w:tc>
      </w:tr>
      <w:tr w:rsidR="006B1E5E" w:rsidRPr="00901300" w14:paraId="3B4D72D7" w14:textId="3809809C" w:rsidTr="00D67FDD">
        <w:tc>
          <w:tcPr>
            <w:tcW w:w="542" w:type="dxa"/>
            <w:shd w:val="clear" w:color="auto" w:fill="FFFFFF"/>
            <w:vAlign w:val="center"/>
          </w:tcPr>
          <w:p w14:paraId="69DF6236" w14:textId="77777777" w:rsidR="006B1E5E" w:rsidRPr="00901300" w:rsidRDefault="006B1E5E" w:rsidP="005D4600">
            <w:pPr>
              <w:spacing w:line="240" w:lineRule="atLeast"/>
              <w:jc w:val="center"/>
              <w:rPr>
                <w:b/>
                <w:color w:val="000000" w:themeColor="text1"/>
                <w:lang w:val="vi-VN"/>
              </w:rPr>
            </w:pPr>
          </w:p>
        </w:tc>
        <w:tc>
          <w:tcPr>
            <w:tcW w:w="2835" w:type="dxa"/>
            <w:shd w:val="clear" w:color="auto" w:fill="FFFFFF"/>
            <w:vAlign w:val="center"/>
          </w:tcPr>
          <w:p w14:paraId="39C7A54F" w14:textId="098D1A17" w:rsidR="006B1E5E" w:rsidRPr="00901300" w:rsidRDefault="006B1E5E" w:rsidP="00D67FDD">
            <w:pPr>
              <w:shd w:val="clear" w:color="auto" w:fill="FFFFFF"/>
              <w:suppressAutoHyphens/>
              <w:spacing w:line="240" w:lineRule="atLeast"/>
              <w:ind w:left="56" w:right="93"/>
              <w:jc w:val="both"/>
              <w:rPr>
                <w:b/>
                <w:color w:val="000000" w:themeColor="text1"/>
                <w:highlight w:val="white"/>
                <w:lang w:val="vi-VN"/>
              </w:rPr>
            </w:pPr>
            <w:r w:rsidRPr="00901300">
              <w:rPr>
                <w:b/>
                <w:color w:val="000000" w:themeColor="text1"/>
                <w:shd w:val="clear" w:color="auto" w:fill="FFFFFF"/>
                <w:lang w:eastAsia="ar-SA"/>
              </w:rPr>
              <w:t>Điều 6.</w:t>
            </w:r>
            <w:r w:rsidRPr="00901300">
              <w:rPr>
                <w:bCs/>
                <w:color w:val="000000" w:themeColor="text1"/>
                <w:shd w:val="clear" w:color="auto" w:fill="FFFFFF"/>
                <w:lang w:eastAsia="ar-SA"/>
              </w:rPr>
              <w:t xml:space="preserve"> </w:t>
            </w:r>
            <w:r w:rsidRPr="00901300">
              <w:rPr>
                <w:bCs/>
                <w:color w:val="000000" w:themeColor="text1"/>
                <w:shd w:val="clear" w:color="auto" w:fill="FFFFFF"/>
                <w:lang w:val="vi-VN" w:eastAsia="ar-SA"/>
              </w:rPr>
              <w:t>Hỗ trợ học sinh đang học tại lớp chuyên</w:t>
            </w:r>
          </w:p>
        </w:tc>
        <w:tc>
          <w:tcPr>
            <w:tcW w:w="2552" w:type="dxa"/>
            <w:shd w:val="clear" w:color="auto" w:fill="FFFFFF"/>
            <w:vAlign w:val="center"/>
          </w:tcPr>
          <w:p w14:paraId="0517F207" w14:textId="77777777" w:rsidR="006B1E5E" w:rsidRPr="00901300" w:rsidRDefault="006B1E5E" w:rsidP="00D67FDD">
            <w:pPr>
              <w:spacing w:line="240" w:lineRule="atLeast"/>
              <w:ind w:left="56" w:right="93"/>
              <w:jc w:val="both"/>
              <w:rPr>
                <w:b/>
                <w:color w:val="000000" w:themeColor="text1"/>
              </w:rPr>
            </w:pPr>
          </w:p>
        </w:tc>
        <w:tc>
          <w:tcPr>
            <w:tcW w:w="2693" w:type="dxa"/>
            <w:shd w:val="clear" w:color="auto" w:fill="FFFFFF"/>
            <w:vAlign w:val="center"/>
          </w:tcPr>
          <w:p w14:paraId="3B1D8C8F" w14:textId="5E689090" w:rsidR="006B1E5E" w:rsidRPr="00901300" w:rsidRDefault="006B1E5E" w:rsidP="00D67FDD">
            <w:pPr>
              <w:shd w:val="clear" w:color="auto" w:fill="FFFFFF"/>
              <w:suppressAutoHyphens/>
              <w:spacing w:line="240" w:lineRule="atLeast"/>
              <w:ind w:left="56" w:right="93"/>
              <w:jc w:val="both"/>
              <w:rPr>
                <w:bCs/>
                <w:color w:val="000000" w:themeColor="text1"/>
                <w:shd w:val="clear" w:color="auto" w:fill="FFFFFF"/>
                <w:lang w:val="vi-VN" w:eastAsia="ar-SA"/>
              </w:rPr>
            </w:pPr>
            <w:r w:rsidRPr="00901300">
              <w:rPr>
                <w:b/>
                <w:color w:val="000000" w:themeColor="text1"/>
                <w:shd w:val="clear" w:color="auto" w:fill="FFFFFF"/>
                <w:lang w:eastAsia="ar-SA"/>
              </w:rPr>
              <w:t>Điều 6.</w:t>
            </w:r>
            <w:r w:rsidRPr="00901300">
              <w:rPr>
                <w:bCs/>
                <w:color w:val="000000" w:themeColor="text1"/>
                <w:shd w:val="clear" w:color="auto" w:fill="FFFFFF"/>
                <w:lang w:eastAsia="ar-SA"/>
              </w:rPr>
              <w:t xml:space="preserve"> </w:t>
            </w:r>
            <w:r w:rsidRPr="00901300">
              <w:rPr>
                <w:bCs/>
                <w:color w:val="000000" w:themeColor="text1"/>
                <w:shd w:val="clear" w:color="auto" w:fill="FFFFFF"/>
                <w:lang w:val="vi-VN" w:eastAsia="ar-SA"/>
              </w:rPr>
              <w:t xml:space="preserve">Hỗ trợ học sinh đang học tại </w:t>
            </w:r>
            <w:r w:rsidRPr="00901300">
              <w:rPr>
                <w:bCs/>
                <w:color w:val="000000" w:themeColor="text1"/>
                <w:shd w:val="clear" w:color="auto" w:fill="FFFFFF"/>
                <w:lang w:eastAsia="ar-SA"/>
              </w:rPr>
              <w:t>Trường trung học phổ thông Chuyên Hạ Long</w:t>
            </w:r>
          </w:p>
        </w:tc>
        <w:tc>
          <w:tcPr>
            <w:tcW w:w="2838" w:type="dxa"/>
            <w:shd w:val="clear" w:color="auto" w:fill="FFFFFF"/>
            <w:vAlign w:val="center"/>
          </w:tcPr>
          <w:p w14:paraId="4E9D90FF" w14:textId="77777777" w:rsidR="006B1E5E" w:rsidRPr="00901300" w:rsidRDefault="006B1E5E" w:rsidP="00D67FDD">
            <w:pPr>
              <w:spacing w:line="240" w:lineRule="atLeast"/>
              <w:ind w:left="56" w:right="93"/>
              <w:jc w:val="both"/>
              <w:rPr>
                <w:color w:val="000000" w:themeColor="text1"/>
              </w:rPr>
            </w:pPr>
          </w:p>
        </w:tc>
        <w:tc>
          <w:tcPr>
            <w:tcW w:w="1556" w:type="dxa"/>
            <w:shd w:val="clear" w:color="auto" w:fill="FFFFFF"/>
            <w:vAlign w:val="center"/>
          </w:tcPr>
          <w:p w14:paraId="77A62103" w14:textId="515BECF0" w:rsidR="006B1E5E" w:rsidRPr="00901300" w:rsidRDefault="006B1E5E" w:rsidP="00D67FDD">
            <w:pPr>
              <w:spacing w:line="240" w:lineRule="atLeast"/>
              <w:ind w:left="56" w:right="93"/>
              <w:jc w:val="both"/>
              <w:rPr>
                <w:color w:val="000000" w:themeColor="text1"/>
              </w:rPr>
            </w:pPr>
          </w:p>
        </w:tc>
        <w:tc>
          <w:tcPr>
            <w:tcW w:w="2126" w:type="dxa"/>
            <w:shd w:val="clear" w:color="auto" w:fill="FFFFFF"/>
            <w:vAlign w:val="center"/>
          </w:tcPr>
          <w:p w14:paraId="5F97B603" w14:textId="77777777" w:rsidR="006B1E5E" w:rsidRPr="00901300" w:rsidRDefault="006B1E5E" w:rsidP="00D67FDD">
            <w:pPr>
              <w:spacing w:line="240" w:lineRule="atLeast"/>
              <w:ind w:left="56" w:right="93"/>
              <w:jc w:val="both"/>
              <w:rPr>
                <w:color w:val="000000" w:themeColor="text1"/>
              </w:rPr>
            </w:pPr>
          </w:p>
        </w:tc>
      </w:tr>
      <w:tr w:rsidR="00DF6037" w:rsidRPr="00901300" w14:paraId="6AA20C1B" w14:textId="77777777" w:rsidTr="00D67FDD">
        <w:tc>
          <w:tcPr>
            <w:tcW w:w="542" w:type="dxa"/>
            <w:shd w:val="clear" w:color="auto" w:fill="FFFFFF"/>
            <w:vAlign w:val="center"/>
          </w:tcPr>
          <w:p w14:paraId="4266F126" w14:textId="77777777" w:rsidR="00DF6037" w:rsidRPr="00901300" w:rsidRDefault="00DF6037" w:rsidP="005D4600">
            <w:pPr>
              <w:spacing w:line="240" w:lineRule="atLeast"/>
              <w:jc w:val="center"/>
              <w:rPr>
                <w:b/>
                <w:color w:val="000000" w:themeColor="text1"/>
                <w:lang w:val="vi-VN"/>
              </w:rPr>
            </w:pPr>
          </w:p>
        </w:tc>
        <w:tc>
          <w:tcPr>
            <w:tcW w:w="2835" w:type="dxa"/>
            <w:shd w:val="clear" w:color="auto" w:fill="FFFFFF"/>
            <w:vAlign w:val="center"/>
          </w:tcPr>
          <w:p w14:paraId="7DA44C2B" w14:textId="77777777" w:rsidR="00DF6037" w:rsidRPr="00901300" w:rsidRDefault="00DF6037" w:rsidP="00D67FDD">
            <w:pPr>
              <w:widowControl w:val="0"/>
              <w:spacing w:line="240" w:lineRule="atLeast"/>
              <w:ind w:left="56" w:right="93"/>
              <w:jc w:val="both"/>
              <w:rPr>
                <w:color w:val="000000" w:themeColor="text1"/>
              </w:rPr>
            </w:pPr>
            <w:r w:rsidRPr="00901300">
              <w:rPr>
                <w:color w:val="000000" w:themeColor="text1"/>
              </w:rPr>
              <w:t>1. Hỗ trợ chi phí học tập</w:t>
            </w:r>
          </w:p>
          <w:p w14:paraId="230B1624" w14:textId="01263F12" w:rsidR="00DF6037" w:rsidRPr="00901300" w:rsidRDefault="00DF6037" w:rsidP="00D67FDD">
            <w:pPr>
              <w:widowControl w:val="0"/>
              <w:spacing w:line="240" w:lineRule="atLeast"/>
              <w:ind w:left="56" w:right="93"/>
              <w:jc w:val="both"/>
              <w:rPr>
                <w:color w:val="000000" w:themeColor="text1"/>
                <w:highlight w:val="yellow"/>
              </w:rPr>
            </w:pPr>
            <w:r w:rsidRPr="00901300">
              <w:rPr>
                <w:color w:val="000000" w:themeColor="text1"/>
              </w:rPr>
              <w:t>a) Điều kiện được hưởng hỗ trợ: Học sinh thuộc đối tượng được hỗ trợ chi phí học tập theo quy định của Chính phủ.</w:t>
            </w:r>
          </w:p>
          <w:p w14:paraId="023E26F6" w14:textId="77777777" w:rsidR="00DF6037" w:rsidRPr="00901300" w:rsidRDefault="00DF6037" w:rsidP="00D67FDD">
            <w:pPr>
              <w:widowControl w:val="0"/>
              <w:spacing w:line="240" w:lineRule="atLeast"/>
              <w:ind w:left="56" w:right="93"/>
              <w:jc w:val="both"/>
              <w:rPr>
                <w:bCs/>
                <w:color w:val="000000" w:themeColor="text1"/>
                <w:shd w:val="clear" w:color="auto" w:fill="FFFFFF"/>
                <w:lang w:eastAsia="ar-SA"/>
              </w:rPr>
            </w:pPr>
          </w:p>
        </w:tc>
        <w:tc>
          <w:tcPr>
            <w:tcW w:w="2552" w:type="dxa"/>
            <w:shd w:val="clear" w:color="auto" w:fill="FFFFFF"/>
            <w:vAlign w:val="center"/>
          </w:tcPr>
          <w:p w14:paraId="7B5D3B1E" w14:textId="5A1ECB74" w:rsidR="00DF6037" w:rsidRPr="00901300" w:rsidRDefault="00DF6037" w:rsidP="00D67FDD">
            <w:pPr>
              <w:widowControl w:val="0"/>
              <w:spacing w:line="240" w:lineRule="atLeast"/>
              <w:ind w:left="56" w:right="93"/>
              <w:jc w:val="both"/>
              <w:rPr>
                <w:color w:val="000000" w:themeColor="text1"/>
                <w:highlight w:val="yellow"/>
              </w:rPr>
            </w:pPr>
            <w:r w:rsidRPr="00901300">
              <w:rPr>
                <w:color w:val="000000" w:themeColor="text1"/>
              </w:rPr>
              <w:t>b) Mức hỗ trợ: Bằng 5,0 lần mức hỗ trợ chi phí học tập theo quy định của Chính phủ về chính sách miễn, giảm học phí, hỗ trợ chi phí học tập</w:t>
            </w:r>
          </w:p>
          <w:p w14:paraId="25694AEA" w14:textId="77777777" w:rsidR="00DF6037" w:rsidRPr="00901300" w:rsidRDefault="00DF6037" w:rsidP="00D67FDD">
            <w:pPr>
              <w:spacing w:line="240" w:lineRule="atLeast"/>
              <w:ind w:left="56" w:right="93"/>
              <w:jc w:val="both"/>
              <w:rPr>
                <w:b/>
                <w:color w:val="000000" w:themeColor="text1"/>
              </w:rPr>
            </w:pPr>
          </w:p>
        </w:tc>
        <w:tc>
          <w:tcPr>
            <w:tcW w:w="2693" w:type="dxa"/>
            <w:shd w:val="clear" w:color="auto" w:fill="FFFFFF"/>
            <w:vAlign w:val="center"/>
          </w:tcPr>
          <w:p w14:paraId="61363FA1" w14:textId="77777777" w:rsidR="00DF6037" w:rsidRPr="00901300" w:rsidRDefault="00DF6037" w:rsidP="00D67FDD">
            <w:pPr>
              <w:widowControl w:val="0"/>
              <w:spacing w:line="240" w:lineRule="atLeast"/>
              <w:ind w:left="56" w:right="93"/>
              <w:jc w:val="both"/>
              <w:rPr>
                <w:color w:val="000000" w:themeColor="text1"/>
              </w:rPr>
            </w:pPr>
            <w:r w:rsidRPr="00901300">
              <w:rPr>
                <w:color w:val="000000" w:themeColor="text1"/>
              </w:rPr>
              <w:t>1. Hỗ trợ chi phí học tập</w:t>
            </w:r>
          </w:p>
          <w:p w14:paraId="7933F467" w14:textId="77777777" w:rsidR="00DF6037" w:rsidRPr="00901300" w:rsidRDefault="00DF6037" w:rsidP="00D67FDD">
            <w:pPr>
              <w:widowControl w:val="0"/>
              <w:spacing w:line="240" w:lineRule="atLeast"/>
              <w:ind w:left="56" w:right="93"/>
              <w:jc w:val="both"/>
              <w:rPr>
                <w:color w:val="000000" w:themeColor="text1"/>
                <w:highlight w:val="yellow"/>
              </w:rPr>
            </w:pPr>
            <w:r w:rsidRPr="00901300">
              <w:rPr>
                <w:color w:val="000000" w:themeColor="text1"/>
              </w:rPr>
              <w:t xml:space="preserve">a) Điều kiện được hưởng hỗ trợ: Học sinh </w:t>
            </w:r>
            <w:r w:rsidRPr="00901300">
              <w:rPr>
                <w:b/>
                <w:bCs/>
                <w:i/>
                <w:iCs/>
                <w:color w:val="000000" w:themeColor="text1"/>
              </w:rPr>
              <w:t>đang học tại Trường trung học phổ thông Chuyên Hạ Long</w:t>
            </w:r>
            <w:r w:rsidRPr="00901300">
              <w:rPr>
                <w:color w:val="000000" w:themeColor="text1"/>
              </w:rPr>
              <w:t>, thuộc đối tượng được hỗ trợ chi phí học tập theo quy định của Chính phủ;</w:t>
            </w:r>
          </w:p>
          <w:p w14:paraId="536BB88B" w14:textId="77777777" w:rsidR="00DF6037" w:rsidRPr="00901300" w:rsidRDefault="00DF6037" w:rsidP="00D67FDD">
            <w:pPr>
              <w:widowControl w:val="0"/>
              <w:spacing w:line="240" w:lineRule="atLeast"/>
              <w:ind w:left="56" w:right="93"/>
              <w:jc w:val="both"/>
              <w:rPr>
                <w:bCs/>
                <w:color w:val="000000" w:themeColor="text1"/>
                <w:shd w:val="clear" w:color="auto" w:fill="FFFFFF"/>
                <w:lang w:eastAsia="ar-SA"/>
              </w:rPr>
            </w:pPr>
          </w:p>
        </w:tc>
        <w:tc>
          <w:tcPr>
            <w:tcW w:w="2838" w:type="dxa"/>
            <w:shd w:val="clear" w:color="auto" w:fill="FFFFFF"/>
            <w:vAlign w:val="center"/>
          </w:tcPr>
          <w:p w14:paraId="0D2C6C70" w14:textId="77777777" w:rsidR="00DF6037" w:rsidRPr="00901300" w:rsidRDefault="00DF6037" w:rsidP="00D67FDD">
            <w:pPr>
              <w:widowControl w:val="0"/>
              <w:spacing w:line="240" w:lineRule="atLeast"/>
              <w:ind w:left="56" w:right="93"/>
              <w:jc w:val="both"/>
              <w:rPr>
                <w:color w:val="000000" w:themeColor="text1"/>
                <w:highlight w:val="yellow"/>
              </w:rPr>
            </w:pPr>
            <w:r w:rsidRPr="00901300">
              <w:rPr>
                <w:color w:val="000000" w:themeColor="text1"/>
              </w:rPr>
              <w:t>b) Mức hỗ trợ: Bằng 5,0 lần mức hỗ trợ chi phí học tập theo quy định của Chính phủ.</w:t>
            </w:r>
          </w:p>
          <w:p w14:paraId="66938C8D" w14:textId="77777777" w:rsidR="00DF6037" w:rsidRPr="00901300" w:rsidRDefault="00DF6037" w:rsidP="00D67FDD">
            <w:pPr>
              <w:spacing w:line="240" w:lineRule="atLeast"/>
              <w:ind w:left="56" w:right="93"/>
              <w:jc w:val="both"/>
              <w:rPr>
                <w:color w:val="000000" w:themeColor="text1"/>
              </w:rPr>
            </w:pPr>
          </w:p>
        </w:tc>
        <w:tc>
          <w:tcPr>
            <w:tcW w:w="1556" w:type="dxa"/>
            <w:shd w:val="clear" w:color="auto" w:fill="FFFFFF"/>
            <w:vAlign w:val="center"/>
          </w:tcPr>
          <w:p w14:paraId="4583F82E" w14:textId="549AA66D" w:rsidR="00DF6037" w:rsidRPr="00901300" w:rsidRDefault="00DF6037" w:rsidP="00D67FDD">
            <w:pPr>
              <w:spacing w:line="240" w:lineRule="atLeast"/>
              <w:ind w:left="56" w:right="93"/>
              <w:rPr>
                <w:color w:val="000000" w:themeColor="text1"/>
              </w:rPr>
            </w:pPr>
            <w:r w:rsidRPr="00901300">
              <w:rPr>
                <w:color w:val="000000" w:themeColor="text1"/>
              </w:rPr>
              <w:t>Kế thừa Nghị quyết số 63/2021/NQ-HĐND,</w:t>
            </w:r>
            <w:r w:rsidR="001C65C3" w:rsidRPr="00901300">
              <w:rPr>
                <w:color w:val="000000" w:themeColor="text1"/>
              </w:rPr>
              <w:t xml:space="preserve"> </w:t>
            </w:r>
            <w:r w:rsidRPr="00901300">
              <w:rPr>
                <w:color w:val="000000" w:themeColor="text1"/>
                <w:lang w:val="en-US"/>
              </w:rPr>
              <w:t xml:space="preserve">điều chỉnh </w:t>
            </w:r>
            <w:r w:rsidRPr="00901300">
              <w:rPr>
                <w:color w:val="000000" w:themeColor="text1"/>
                <w:lang w:val="vi-VN"/>
              </w:rPr>
              <w:t>đối tượng được hỗ trợ chi phí học tập theo quy định</w:t>
            </w:r>
            <w:r w:rsidRPr="00901300">
              <w:rPr>
                <w:color w:val="000000" w:themeColor="text1"/>
              </w:rPr>
              <w:t xml:space="preserve"> của Chính phủ.</w:t>
            </w:r>
          </w:p>
        </w:tc>
        <w:tc>
          <w:tcPr>
            <w:tcW w:w="2126" w:type="dxa"/>
            <w:shd w:val="clear" w:color="auto" w:fill="FFFFFF"/>
            <w:vAlign w:val="center"/>
          </w:tcPr>
          <w:p w14:paraId="20A49DFF" w14:textId="59125E95" w:rsidR="00DF6037" w:rsidRPr="00901300" w:rsidRDefault="00DF6037" w:rsidP="00D67FDD">
            <w:pPr>
              <w:spacing w:line="240" w:lineRule="atLeast"/>
              <w:ind w:left="56" w:right="93"/>
              <w:rPr>
                <w:color w:val="000000" w:themeColor="text1"/>
              </w:rPr>
            </w:pPr>
            <w:r w:rsidRPr="00901300">
              <w:rPr>
                <w:color w:val="000000" w:themeColor="text1"/>
              </w:rPr>
              <w:t>Kế thừa Nghị quyết số 63/2021/NQ-HĐND,</w:t>
            </w:r>
            <w:r w:rsidRPr="00901300">
              <w:rPr>
                <w:color w:val="000000" w:themeColor="text1"/>
                <w:lang w:val="vi-VN"/>
              </w:rPr>
              <w:t xml:space="preserve"> Sửa theo đối tượng được hỗ trợ chi phí học tập theo quy định</w:t>
            </w:r>
            <w:r w:rsidRPr="00901300">
              <w:rPr>
                <w:color w:val="000000" w:themeColor="text1"/>
              </w:rPr>
              <w:t xml:space="preserve"> của Chính phủ.</w:t>
            </w:r>
          </w:p>
          <w:p w14:paraId="72D4D952" w14:textId="664DFDE6" w:rsidR="00DF6037" w:rsidRPr="00901300" w:rsidRDefault="00DF6037" w:rsidP="00D67FDD">
            <w:pPr>
              <w:spacing w:line="240" w:lineRule="atLeast"/>
              <w:ind w:left="56" w:right="93"/>
              <w:jc w:val="both"/>
              <w:rPr>
                <w:color w:val="000000" w:themeColor="text1"/>
              </w:rPr>
            </w:pPr>
          </w:p>
        </w:tc>
      </w:tr>
      <w:tr w:rsidR="00344C41" w:rsidRPr="00901300" w14:paraId="37313C51" w14:textId="77777777" w:rsidTr="00D67FDD">
        <w:tc>
          <w:tcPr>
            <w:tcW w:w="542" w:type="dxa"/>
            <w:shd w:val="clear" w:color="auto" w:fill="FFFFFF"/>
            <w:vAlign w:val="center"/>
          </w:tcPr>
          <w:p w14:paraId="447B85FA" w14:textId="77777777" w:rsidR="00344C41" w:rsidRPr="00901300" w:rsidRDefault="00344C41" w:rsidP="005D4600">
            <w:pPr>
              <w:spacing w:line="240" w:lineRule="atLeast"/>
              <w:jc w:val="center"/>
              <w:rPr>
                <w:b/>
                <w:color w:val="000000" w:themeColor="text1"/>
                <w:lang w:val="vi-VN"/>
              </w:rPr>
            </w:pPr>
          </w:p>
        </w:tc>
        <w:tc>
          <w:tcPr>
            <w:tcW w:w="2835" w:type="dxa"/>
            <w:shd w:val="clear" w:color="auto" w:fill="FFFFFF"/>
            <w:vAlign w:val="center"/>
          </w:tcPr>
          <w:p w14:paraId="362E75B9" w14:textId="5B227547" w:rsidR="00344C41" w:rsidRPr="00901300" w:rsidRDefault="00344C41" w:rsidP="00D67FDD">
            <w:pPr>
              <w:widowControl w:val="0"/>
              <w:spacing w:line="240" w:lineRule="atLeast"/>
              <w:ind w:left="56" w:right="93"/>
              <w:jc w:val="both"/>
              <w:rPr>
                <w:color w:val="000000" w:themeColor="text1"/>
              </w:rPr>
            </w:pPr>
            <w:r w:rsidRPr="00901300">
              <w:rPr>
                <w:color w:val="000000" w:themeColor="text1"/>
              </w:rPr>
              <w:t>2. Hỗ trợ tiền ăn và hỗ trợ chỗ ở tại trường:</w:t>
            </w:r>
          </w:p>
          <w:p w14:paraId="51CFAE8C" w14:textId="405CF040" w:rsidR="00344C41" w:rsidRPr="00901300" w:rsidRDefault="00344C41" w:rsidP="00D67FDD">
            <w:pPr>
              <w:widowControl w:val="0"/>
              <w:spacing w:line="240" w:lineRule="atLeast"/>
              <w:ind w:left="56" w:right="93"/>
              <w:jc w:val="both"/>
              <w:rPr>
                <w:color w:val="000000" w:themeColor="text1"/>
              </w:rPr>
            </w:pPr>
            <w:r w:rsidRPr="00901300">
              <w:rPr>
                <w:color w:val="000000" w:themeColor="text1"/>
              </w:rPr>
              <w:t>Có nhà ở xa trường khoảng cách từ 15 km trở lên.</w:t>
            </w:r>
          </w:p>
        </w:tc>
        <w:tc>
          <w:tcPr>
            <w:tcW w:w="2552" w:type="dxa"/>
            <w:shd w:val="clear" w:color="auto" w:fill="FFFFFF"/>
            <w:vAlign w:val="center"/>
          </w:tcPr>
          <w:p w14:paraId="53FA1EC6" w14:textId="3A45C7D8" w:rsidR="00344C41" w:rsidRPr="00901300" w:rsidRDefault="00344C41" w:rsidP="00D67FDD">
            <w:pPr>
              <w:widowControl w:val="0"/>
              <w:spacing w:line="240" w:lineRule="atLeast"/>
              <w:ind w:left="56" w:right="93"/>
              <w:jc w:val="both"/>
              <w:rPr>
                <w:color w:val="000000" w:themeColor="text1"/>
              </w:rPr>
            </w:pPr>
            <w:r w:rsidRPr="00901300">
              <w:rPr>
                <w:color w:val="000000" w:themeColor="text1"/>
              </w:rPr>
              <w:t>Nội dung hỗ trợ:</w:t>
            </w:r>
          </w:p>
          <w:p w14:paraId="3D7B870B" w14:textId="35B502F4" w:rsidR="00344C41" w:rsidRPr="00901300" w:rsidRDefault="00344C41" w:rsidP="00D67FDD">
            <w:pPr>
              <w:widowControl w:val="0"/>
              <w:spacing w:line="240" w:lineRule="atLeast"/>
              <w:ind w:left="56" w:right="93"/>
              <w:jc w:val="both"/>
              <w:rPr>
                <w:color w:val="000000" w:themeColor="text1"/>
              </w:rPr>
            </w:pPr>
            <w:r w:rsidRPr="00901300">
              <w:rPr>
                <w:color w:val="000000" w:themeColor="text1"/>
              </w:rPr>
              <w:t>Học sinh được hỗ trợ tiền ăn hằng tháng bằng</w:t>
            </w:r>
            <w:r w:rsidRPr="00901300">
              <w:rPr>
                <w:color w:val="000000" w:themeColor="text1"/>
                <w:highlight w:val="white"/>
              </w:rPr>
              <w:t xml:space="preserve"> 600.000 đồ</w:t>
            </w:r>
            <w:r w:rsidRPr="00901300">
              <w:rPr>
                <w:color w:val="000000" w:themeColor="text1"/>
              </w:rPr>
              <w:t>ng, thời gian hưởng bằng thời gian học thực tế tại trường nhưng không quá 09 tháng/năm học;</w:t>
            </w:r>
          </w:p>
          <w:p w14:paraId="27680BD3" w14:textId="38DC89F3" w:rsidR="00344C41" w:rsidRPr="00901300" w:rsidRDefault="00344C41" w:rsidP="00D67FDD">
            <w:pPr>
              <w:widowControl w:val="0"/>
              <w:spacing w:line="240" w:lineRule="atLeast"/>
              <w:ind w:left="56" w:right="93"/>
              <w:jc w:val="both"/>
              <w:rPr>
                <w:b/>
                <w:color w:val="000000" w:themeColor="text1"/>
              </w:rPr>
            </w:pPr>
            <w:r w:rsidRPr="00901300">
              <w:rPr>
                <w:color w:val="000000" w:themeColor="text1"/>
              </w:rPr>
              <w:lastRenderedPageBreak/>
              <w:t>Học sinh được ưu tiên bố trí chỗ ở tại ký túc xá của trường và được hỗ trợ các khoản chi phí điện, nước, mạng internet, vệ sinh chung, bảo vệ trong thời gian ở bán trú, nội trú ở ký túc xá.</w:t>
            </w:r>
          </w:p>
        </w:tc>
        <w:tc>
          <w:tcPr>
            <w:tcW w:w="2693" w:type="dxa"/>
            <w:shd w:val="clear" w:color="auto" w:fill="FFFFFF"/>
            <w:vAlign w:val="center"/>
          </w:tcPr>
          <w:p w14:paraId="10140FAF" w14:textId="77777777" w:rsidR="00344C41" w:rsidRPr="00901300" w:rsidRDefault="00344C41" w:rsidP="00D67FDD">
            <w:pPr>
              <w:widowControl w:val="0"/>
              <w:spacing w:line="240" w:lineRule="atLeast"/>
              <w:ind w:left="56" w:right="93"/>
              <w:jc w:val="both"/>
              <w:rPr>
                <w:color w:val="000000" w:themeColor="text1"/>
              </w:rPr>
            </w:pPr>
            <w:r w:rsidRPr="00901300">
              <w:rPr>
                <w:color w:val="000000" w:themeColor="text1"/>
              </w:rPr>
              <w:lastRenderedPageBreak/>
              <w:t>2. Hỗ trợ tiền ăn và hỗ trợ chỗ ở tại trường:</w:t>
            </w:r>
          </w:p>
          <w:p w14:paraId="5D9A64C2" w14:textId="6CAA72C8" w:rsidR="00344C41" w:rsidRPr="00901300" w:rsidRDefault="00344C41" w:rsidP="00D67FDD">
            <w:pPr>
              <w:shd w:val="clear" w:color="auto" w:fill="FFFFFF"/>
              <w:suppressAutoHyphens/>
              <w:spacing w:line="240" w:lineRule="atLeast"/>
              <w:ind w:left="56" w:right="93"/>
              <w:jc w:val="both"/>
              <w:rPr>
                <w:bCs/>
                <w:color w:val="000000" w:themeColor="text1"/>
                <w:shd w:val="clear" w:color="auto" w:fill="FFFFFF"/>
                <w:lang w:eastAsia="ar-SA"/>
              </w:rPr>
            </w:pPr>
            <w:r w:rsidRPr="00901300">
              <w:rPr>
                <w:color w:val="000000" w:themeColor="text1"/>
              </w:rPr>
              <w:t>Học sinh đang học tại Trường trung học phổ thông Chuyên Hạ Long, có nhà ở xa trường khoảng cách từ 15 km trở lên</w:t>
            </w:r>
          </w:p>
        </w:tc>
        <w:tc>
          <w:tcPr>
            <w:tcW w:w="2838" w:type="dxa"/>
            <w:shd w:val="clear" w:color="auto" w:fill="FFFFFF"/>
            <w:vAlign w:val="center"/>
          </w:tcPr>
          <w:p w14:paraId="62024410" w14:textId="77777777" w:rsidR="00344C41" w:rsidRPr="00901300" w:rsidRDefault="00344C41" w:rsidP="00D67FDD">
            <w:pPr>
              <w:widowControl w:val="0"/>
              <w:spacing w:line="240" w:lineRule="atLeast"/>
              <w:ind w:left="56" w:right="93"/>
              <w:jc w:val="both"/>
              <w:rPr>
                <w:color w:val="000000" w:themeColor="text1"/>
              </w:rPr>
            </w:pPr>
            <w:r w:rsidRPr="00901300">
              <w:rPr>
                <w:color w:val="000000" w:themeColor="text1"/>
              </w:rPr>
              <w:t>Nội dung hỗ trợ:</w:t>
            </w:r>
          </w:p>
          <w:p w14:paraId="0BF9F8C0" w14:textId="77777777" w:rsidR="00344C41" w:rsidRPr="00901300" w:rsidRDefault="00344C41" w:rsidP="00D67FDD">
            <w:pPr>
              <w:widowControl w:val="0"/>
              <w:spacing w:line="240" w:lineRule="atLeast"/>
              <w:ind w:left="56" w:right="93"/>
              <w:jc w:val="both"/>
              <w:rPr>
                <w:color w:val="000000" w:themeColor="text1"/>
              </w:rPr>
            </w:pPr>
            <w:r w:rsidRPr="00901300">
              <w:rPr>
                <w:color w:val="000000" w:themeColor="text1"/>
              </w:rPr>
              <w:t>Học sinh được hỗ trợ tiền ăn hằng tháng bằng</w:t>
            </w:r>
            <w:r w:rsidRPr="00901300">
              <w:rPr>
                <w:color w:val="000000" w:themeColor="text1"/>
                <w:highlight w:val="white"/>
              </w:rPr>
              <w:t xml:space="preserve"> 936.000 đồ</w:t>
            </w:r>
            <w:r w:rsidRPr="00901300">
              <w:rPr>
                <w:color w:val="000000" w:themeColor="text1"/>
              </w:rPr>
              <w:t>ng, thời gian hưởng bằng thời gian học thực tế tại trường nhưng không quá 09 tháng/năm học;</w:t>
            </w:r>
          </w:p>
          <w:p w14:paraId="0FC8968D" w14:textId="77777777" w:rsidR="00344C41" w:rsidRPr="00901300" w:rsidRDefault="00344C41" w:rsidP="00D67FDD">
            <w:pPr>
              <w:widowControl w:val="0"/>
              <w:spacing w:line="240" w:lineRule="atLeast"/>
              <w:ind w:left="56" w:right="93"/>
              <w:jc w:val="both"/>
              <w:rPr>
                <w:color w:val="000000" w:themeColor="text1"/>
              </w:rPr>
            </w:pPr>
            <w:r w:rsidRPr="00901300">
              <w:rPr>
                <w:color w:val="000000" w:themeColor="text1"/>
              </w:rPr>
              <w:t xml:space="preserve">Học sinh được ưu tiên bố trí </w:t>
            </w:r>
            <w:r w:rsidRPr="00901300">
              <w:rPr>
                <w:color w:val="000000" w:themeColor="text1"/>
              </w:rPr>
              <w:lastRenderedPageBreak/>
              <w:t>chỗ ở tại ký túc xá của trường và được hỗ trợ 15KWh điện và 3,0m</w:t>
            </w:r>
            <w:r w:rsidRPr="00901300">
              <w:rPr>
                <w:color w:val="000000" w:themeColor="text1"/>
                <w:vertAlign w:val="superscript"/>
              </w:rPr>
              <w:t>3</w:t>
            </w:r>
            <w:r w:rsidRPr="00901300">
              <w:rPr>
                <w:color w:val="000000" w:themeColor="text1"/>
              </w:rPr>
              <w:t xml:space="preserve"> nước/tháng/học sinh; số tháng được hưởng bằng số tháng thực tế ở tại ký túc xá của trường nhưng không quá 9 tháng/năm học.</w:t>
            </w:r>
          </w:p>
          <w:p w14:paraId="07184EC8" w14:textId="77777777" w:rsidR="00344C41" w:rsidRPr="00901300" w:rsidRDefault="00344C41" w:rsidP="00D67FDD">
            <w:pPr>
              <w:spacing w:line="240" w:lineRule="atLeast"/>
              <w:ind w:left="56" w:right="93"/>
              <w:jc w:val="both"/>
              <w:rPr>
                <w:color w:val="000000" w:themeColor="text1"/>
              </w:rPr>
            </w:pPr>
          </w:p>
        </w:tc>
        <w:tc>
          <w:tcPr>
            <w:tcW w:w="1556" w:type="dxa"/>
            <w:shd w:val="clear" w:color="auto" w:fill="FFFFFF"/>
            <w:vAlign w:val="center"/>
          </w:tcPr>
          <w:p w14:paraId="4A92FC23" w14:textId="233220F0" w:rsidR="00344C41" w:rsidRPr="00901300" w:rsidRDefault="001C65C3" w:rsidP="00D67FDD">
            <w:pPr>
              <w:spacing w:line="240" w:lineRule="atLeast"/>
              <w:ind w:left="56" w:right="93"/>
              <w:jc w:val="both"/>
              <w:rPr>
                <w:color w:val="000000" w:themeColor="text1"/>
              </w:rPr>
            </w:pPr>
            <w:r w:rsidRPr="00901300">
              <w:rPr>
                <w:color w:val="000000" w:themeColor="text1"/>
              </w:rPr>
              <w:lastRenderedPageBreak/>
              <w:t>Kế thừa Nghị quyết số 63/2021/NQ-HĐND</w:t>
            </w:r>
          </w:p>
        </w:tc>
        <w:tc>
          <w:tcPr>
            <w:tcW w:w="2126" w:type="dxa"/>
            <w:shd w:val="clear" w:color="auto" w:fill="FFFFFF"/>
            <w:vAlign w:val="center"/>
          </w:tcPr>
          <w:p w14:paraId="09E28F41" w14:textId="09C9F2DC" w:rsidR="001C65C3" w:rsidRPr="00901300" w:rsidRDefault="001C65C3" w:rsidP="00D67FDD">
            <w:pPr>
              <w:spacing w:line="240" w:lineRule="atLeast"/>
              <w:ind w:left="56" w:right="93"/>
              <w:jc w:val="both"/>
              <w:rPr>
                <w:color w:val="000000" w:themeColor="text1"/>
              </w:rPr>
            </w:pPr>
            <w:r w:rsidRPr="00901300">
              <w:rPr>
                <w:color w:val="000000" w:themeColor="text1"/>
              </w:rPr>
              <w:t>Kế thừa Nghị quyết số 63/2021/NQ-HĐND và điều chỉnh:</w:t>
            </w:r>
          </w:p>
          <w:p w14:paraId="39EB4A45" w14:textId="77777777" w:rsidR="006314DB" w:rsidRDefault="001C65C3" w:rsidP="00D67FDD">
            <w:pPr>
              <w:spacing w:line="240" w:lineRule="atLeast"/>
              <w:ind w:left="56" w:right="93"/>
              <w:jc w:val="both"/>
              <w:rPr>
                <w:color w:val="000000" w:themeColor="text1"/>
              </w:rPr>
            </w:pPr>
            <w:r w:rsidRPr="00901300">
              <w:rPr>
                <w:color w:val="000000" w:themeColor="text1"/>
              </w:rPr>
              <w:t xml:space="preserve">- </w:t>
            </w:r>
            <w:r w:rsidRPr="00901300">
              <w:rPr>
                <w:color w:val="000000" w:themeColor="text1"/>
                <w:lang w:val="vi-VN"/>
              </w:rPr>
              <w:t>Điều chỉnh mức hỗ trợ tiền ăn bằng đối tượng học sinh ăn ở tập trung tại trường</w:t>
            </w:r>
            <w:r w:rsidRPr="00901300">
              <w:rPr>
                <w:color w:val="000000" w:themeColor="text1"/>
                <w:lang w:val="en-US"/>
              </w:rPr>
              <w:t xml:space="preserve">: </w:t>
            </w:r>
            <w:r w:rsidRPr="00901300">
              <w:rPr>
                <w:color w:val="000000" w:themeColor="text1"/>
              </w:rPr>
              <w:lastRenderedPageBreak/>
              <w:t>tiền ăn hằng tháng bằng</w:t>
            </w:r>
            <w:r w:rsidRPr="00901300">
              <w:rPr>
                <w:color w:val="000000" w:themeColor="text1"/>
                <w:highlight w:val="white"/>
              </w:rPr>
              <w:t xml:space="preserve"> 936.000 đồ</w:t>
            </w:r>
            <w:r w:rsidRPr="00901300">
              <w:rPr>
                <w:color w:val="000000" w:themeColor="text1"/>
              </w:rPr>
              <w:t>ng</w:t>
            </w:r>
            <w:r w:rsidR="00ED5212">
              <w:rPr>
                <w:color w:val="000000" w:themeColor="text1"/>
              </w:rPr>
              <w:t>;</w:t>
            </w:r>
          </w:p>
          <w:p w14:paraId="54FCA355" w14:textId="673FFB07" w:rsidR="001C65C3" w:rsidRPr="00D67FDD" w:rsidRDefault="00ED5212" w:rsidP="00D67FDD">
            <w:pPr>
              <w:spacing w:line="240" w:lineRule="atLeast"/>
              <w:ind w:right="93"/>
              <w:jc w:val="both"/>
              <w:rPr>
                <w:color w:val="000000" w:themeColor="text1"/>
                <w:lang w:val="en-US"/>
              </w:rPr>
            </w:pPr>
            <w:r>
              <w:rPr>
                <w:color w:val="000000" w:themeColor="text1"/>
              </w:rPr>
              <w:t xml:space="preserve"> c</w:t>
            </w:r>
            <w:r w:rsidR="001C65C3" w:rsidRPr="00901300">
              <w:rPr>
                <w:color w:val="000000" w:themeColor="text1"/>
              </w:rPr>
              <w:t>ụ thể định mức hỗ trợ hỗ trợ 15KWh điện và 3,0m</w:t>
            </w:r>
            <w:r w:rsidR="001C65C3" w:rsidRPr="00901300">
              <w:rPr>
                <w:color w:val="000000" w:themeColor="text1"/>
                <w:vertAlign w:val="superscript"/>
              </w:rPr>
              <w:t>3</w:t>
            </w:r>
            <w:r w:rsidR="001C65C3" w:rsidRPr="00901300">
              <w:rPr>
                <w:color w:val="000000" w:themeColor="text1"/>
              </w:rPr>
              <w:t xml:space="preserve"> nước/tháng/học sinh</w:t>
            </w:r>
            <w:r>
              <w:rPr>
                <w:color w:val="000000" w:themeColor="text1"/>
              </w:rPr>
              <w:t xml:space="preserve"> theo quy định tại Nghị quyết 93/2025/NQ-HĐND</w:t>
            </w:r>
            <w:r w:rsidR="006314DB">
              <w:rPr>
                <w:color w:val="000000" w:themeColor="text1"/>
              </w:rPr>
              <w:t>.</w:t>
            </w:r>
          </w:p>
          <w:p w14:paraId="03DFAE60" w14:textId="1DDAA174" w:rsidR="00344C41" w:rsidRPr="00901300" w:rsidRDefault="001C65C3" w:rsidP="00D67FDD">
            <w:pPr>
              <w:spacing w:line="240" w:lineRule="atLeast"/>
              <w:ind w:left="56" w:right="93"/>
              <w:jc w:val="both"/>
              <w:rPr>
                <w:color w:val="000000" w:themeColor="text1"/>
              </w:rPr>
            </w:pPr>
            <w:r w:rsidRPr="00901300">
              <w:rPr>
                <w:color w:val="000000" w:themeColor="text1"/>
              </w:rPr>
              <w:t xml:space="preserve">- Bỏ hỗ trợ các khoản chi phí mạng internet, vệ sinh chung, bảo vệ </w:t>
            </w:r>
          </w:p>
        </w:tc>
      </w:tr>
      <w:tr w:rsidR="00344C41" w:rsidRPr="00901300" w14:paraId="09A3EE57" w14:textId="5A2E8D05" w:rsidTr="00D67FDD">
        <w:tc>
          <w:tcPr>
            <w:tcW w:w="542" w:type="dxa"/>
            <w:shd w:val="clear" w:color="auto" w:fill="FFFFFF"/>
            <w:vAlign w:val="center"/>
          </w:tcPr>
          <w:p w14:paraId="40E40537" w14:textId="77777777" w:rsidR="00344C41" w:rsidRPr="00901300" w:rsidRDefault="00344C41" w:rsidP="005D4600">
            <w:pPr>
              <w:spacing w:line="240" w:lineRule="atLeast"/>
              <w:jc w:val="center"/>
              <w:rPr>
                <w:b/>
                <w:color w:val="000000" w:themeColor="text1"/>
              </w:rPr>
            </w:pPr>
          </w:p>
        </w:tc>
        <w:tc>
          <w:tcPr>
            <w:tcW w:w="2835" w:type="dxa"/>
            <w:shd w:val="clear" w:color="auto" w:fill="FFFFFF"/>
            <w:vAlign w:val="center"/>
          </w:tcPr>
          <w:p w14:paraId="06A8D98A" w14:textId="16F09F9D" w:rsidR="00344C41" w:rsidRPr="00901300" w:rsidRDefault="00344C41" w:rsidP="00D67FDD">
            <w:pPr>
              <w:pBdr>
                <w:top w:val="nil"/>
                <w:left w:val="nil"/>
                <w:bottom w:val="nil"/>
                <w:right w:val="nil"/>
                <w:between w:val="nil"/>
              </w:pBdr>
              <w:shd w:val="clear" w:color="auto" w:fill="FFFFFF"/>
              <w:spacing w:line="240" w:lineRule="atLeast"/>
              <w:ind w:left="56" w:right="93"/>
              <w:jc w:val="both"/>
              <w:rPr>
                <w:b/>
                <w:color w:val="000000" w:themeColor="text1"/>
                <w:highlight w:val="white"/>
              </w:rPr>
            </w:pPr>
            <w:r w:rsidRPr="00901300">
              <w:rPr>
                <w:b/>
                <w:color w:val="000000" w:themeColor="text1"/>
                <w:shd w:val="clear" w:color="auto" w:fill="FFFFFF"/>
                <w:lang w:eastAsia="ar-SA"/>
              </w:rPr>
              <w:t xml:space="preserve">Điều </w:t>
            </w:r>
            <w:r w:rsidRPr="00901300">
              <w:rPr>
                <w:b/>
                <w:color w:val="000000" w:themeColor="text1"/>
                <w:shd w:val="clear" w:color="auto" w:fill="FFFFFF"/>
                <w:lang w:val="vi-VN" w:eastAsia="ar-SA"/>
              </w:rPr>
              <w:t>7</w:t>
            </w:r>
            <w:r w:rsidRPr="00901300">
              <w:rPr>
                <w:b/>
                <w:color w:val="000000" w:themeColor="text1"/>
                <w:shd w:val="clear" w:color="auto" w:fill="FFFFFF"/>
                <w:lang w:eastAsia="ar-SA"/>
              </w:rPr>
              <w:t>.</w:t>
            </w:r>
            <w:r w:rsidRPr="00901300">
              <w:rPr>
                <w:bCs/>
                <w:color w:val="000000" w:themeColor="text1"/>
                <w:shd w:val="clear" w:color="auto" w:fill="FFFFFF"/>
                <w:lang w:eastAsia="ar-SA"/>
              </w:rPr>
              <w:t xml:space="preserve"> </w:t>
            </w:r>
            <w:r w:rsidRPr="00901300">
              <w:rPr>
                <w:bCs/>
                <w:color w:val="000000" w:themeColor="text1"/>
                <w:shd w:val="clear" w:color="auto" w:fill="FFFFFF"/>
                <w:lang w:val="vi-VN" w:eastAsia="ar-SA"/>
              </w:rPr>
              <w:t>Thưởng cho học sinh đạt kết quả xuất sắc trong kỳ tuyển sinh vào 10</w:t>
            </w:r>
          </w:p>
        </w:tc>
        <w:tc>
          <w:tcPr>
            <w:tcW w:w="2552" w:type="dxa"/>
            <w:shd w:val="clear" w:color="auto" w:fill="FFFFFF"/>
            <w:vAlign w:val="center"/>
          </w:tcPr>
          <w:p w14:paraId="34179E18" w14:textId="77777777" w:rsidR="00344C41" w:rsidRPr="00901300" w:rsidRDefault="00344C41" w:rsidP="00D67FDD">
            <w:pPr>
              <w:spacing w:line="240" w:lineRule="atLeast"/>
              <w:ind w:left="56" w:right="93"/>
              <w:jc w:val="both"/>
              <w:rPr>
                <w:b/>
                <w:color w:val="000000" w:themeColor="text1"/>
              </w:rPr>
            </w:pPr>
          </w:p>
        </w:tc>
        <w:tc>
          <w:tcPr>
            <w:tcW w:w="2693" w:type="dxa"/>
            <w:shd w:val="clear" w:color="auto" w:fill="FFFFFF"/>
            <w:vAlign w:val="center"/>
          </w:tcPr>
          <w:p w14:paraId="16AE2C59" w14:textId="5783B39D" w:rsidR="00344C41" w:rsidRPr="00901300" w:rsidRDefault="003E5B49" w:rsidP="00D67FDD">
            <w:pPr>
              <w:spacing w:line="240" w:lineRule="atLeast"/>
              <w:ind w:left="56" w:right="93"/>
              <w:jc w:val="both"/>
              <w:rPr>
                <w:color w:val="000000" w:themeColor="text1"/>
              </w:rPr>
            </w:pPr>
            <w:r w:rsidRPr="00901300">
              <w:rPr>
                <w:b/>
                <w:color w:val="000000" w:themeColor="text1"/>
                <w:shd w:val="clear" w:color="auto" w:fill="FFFFFF"/>
                <w:lang w:eastAsia="ar-SA"/>
              </w:rPr>
              <w:t>Điều 5.</w:t>
            </w:r>
            <w:r w:rsidRPr="00901300">
              <w:rPr>
                <w:bCs/>
                <w:color w:val="000000" w:themeColor="text1"/>
                <w:shd w:val="clear" w:color="auto" w:fill="FFFFFF"/>
                <w:lang w:eastAsia="ar-SA"/>
              </w:rPr>
              <w:t xml:space="preserve"> </w:t>
            </w:r>
            <w:r w:rsidRPr="00901300">
              <w:rPr>
                <w:bCs/>
                <w:color w:val="000000" w:themeColor="text1"/>
                <w:shd w:val="clear" w:color="auto" w:fill="FFFFFF"/>
                <w:lang w:val="vi-VN" w:eastAsia="ar-SA"/>
              </w:rPr>
              <w:t>Thưởng cho học sinh đạt kết quả xuất sắc trong kỳ thi tuyển sinh vào</w:t>
            </w:r>
            <w:r w:rsidRPr="00901300">
              <w:rPr>
                <w:bCs/>
                <w:color w:val="000000" w:themeColor="text1"/>
                <w:shd w:val="clear" w:color="auto" w:fill="FFFFFF"/>
                <w:lang w:eastAsia="ar-SA"/>
              </w:rPr>
              <w:t xml:space="preserve"> lớp</w:t>
            </w:r>
            <w:r w:rsidRPr="00901300">
              <w:rPr>
                <w:bCs/>
                <w:color w:val="000000" w:themeColor="text1"/>
                <w:shd w:val="clear" w:color="auto" w:fill="FFFFFF"/>
                <w:lang w:val="vi-VN" w:eastAsia="ar-SA"/>
              </w:rPr>
              <w:t xml:space="preserve"> 10</w:t>
            </w:r>
            <w:r w:rsidRPr="00901300">
              <w:rPr>
                <w:bCs/>
                <w:color w:val="000000" w:themeColor="text1"/>
                <w:shd w:val="clear" w:color="auto" w:fill="FFFFFF"/>
                <w:lang w:eastAsia="ar-SA"/>
              </w:rPr>
              <w:t xml:space="preserve"> </w:t>
            </w:r>
            <w:r w:rsidRPr="00901300">
              <w:rPr>
                <w:color w:val="000000" w:themeColor="text1"/>
              </w:rPr>
              <w:t>Trường trung học phổ thông Chuyên Hạ Long</w:t>
            </w:r>
          </w:p>
        </w:tc>
        <w:tc>
          <w:tcPr>
            <w:tcW w:w="2838" w:type="dxa"/>
            <w:shd w:val="clear" w:color="auto" w:fill="FFFFFF"/>
            <w:vAlign w:val="center"/>
          </w:tcPr>
          <w:p w14:paraId="10735E94" w14:textId="77777777" w:rsidR="00344C41" w:rsidRPr="00901300" w:rsidRDefault="00344C41" w:rsidP="00D67FDD">
            <w:pPr>
              <w:spacing w:line="240" w:lineRule="atLeast"/>
              <w:ind w:left="56" w:right="93"/>
              <w:jc w:val="both"/>
              <w:rPr>
                <w:color w:val="000000" w:themeColor="text1"/>
              </w:rPr>
            </w:pPr>
          </w:p>
        </w:tc>
        <w:tc>
          <w:tcPr>
            <w:tcW w:w="1556" w:type="dxa"/>
            <w:shd w:val="clear" w:color="auto" w:fill="FFFFFF"/>
            <w:vAlign w:val="center"/>
          </w:tcPr>
          <w:p w14:paraId="32E80210" w14:textId="0DD0705D" w:rsidR="00344C41" w:rsidRPr="00901300" w:rsidRDefault="00344C41" w:rsidP="00D67FDD">
            <w:pPr>
              <w:spacing w:line="240" w:lineRule="atLeast"/>
              <w:ind w:left="56" w:right="93"/>
              <w:jc w:val="both"/>
              <w:rPr>
                <w:color w:val="000000" w:themeColor="text1"/>
              </w:rPr>
            </w:pPr>
          </w:p>
        </w:tc>
        <w:tc>
          <w:tcPr>
            <w:tcW w:w="2126" w:type="dxa"/>
            <w:shd w:val="clear" w:color="auto" w:fill="FFFFFF"/>
            <w:vAlign w:val="center"/>
          </w:tcPr>
          <w:p w14:paraId="46E4E34A" w14:textId="77777777" w:rsidR="00344C41" w:rsidRPr="00901300" w:rsidRDefault="00344C41" w:rsidP="00D67FDD">
            <w:pPr>
              <w:spacing w:line="240" w:lineRule="atLeast"/>
              <w:ind w:left="56" w:right="93"/>
              <w:jc w:val="both"/>
              <w:rPr>
                <w:color w:val="000000" w:themeColor="text1"/>
              </w:rPr>
            </w:pPr>
          </w:p>
        </w:tc>
      </w:tr>
      <w:tr w:rsidR="003E5B49" w:rsidRPr="00901300" w14:paraId="5EAF25A7" w14:textId="77777777" w:rsidTr="00D67FDD">
        <w:tc>
          <w:tcPr>
            <w:tcW w:w="542" w:type="dxa"/>
            <w:shd w:val="clear" w:color="auto" w:fill="FFFFFF"/>
            <w:vAlign w:val="center"/>
          </w:tcPr>
          <w:p w14:paraId="3AD79711" w14:textId="77777777" w:rsidR="003E5B49" w:rsidRPr="00901300" w:rsidRDefault="003E5B49" w:rsidP="005D4600">
            <w:pPr>
              <w:spacing w:line="240" w:lineRule="atLeast"/>
              <w:jc w:val="center"/>
              <w:rPr>
                <w:b/>
                <w:color w:val="000000" w:themeColor="text1"/>
              </w:rPr>
            </w:pPr>
          </w:p>
        </w:tc>
        <w:tc>
          <w:tcPr>
            <w:tcW w:w="2835" w:type="dxa"/>
            <w:shd w:val="clear" w:color="auto" w:fill="FFFFFF"/>
            <w:vAlign w:val="center"/>
          </w:tcPr>
          <w:p w14:paraId="59E1A66F" w14:textId="77777777" w:rsidR="003E5B49" w:rsidRPr="00901300" w:rsidRDefault="003E5B49" w:rsidP="00D67FDD">
            <w:pPr>
              <w:widowControl w:val="0"/>
              <w:spacing w:line="240" w:lineRule="atLeast"/>
              <w:ind w:left="56" w:right="93"/>
              <w:jc w:val="both"/>
              <w:rPr>
                <w:color w:val="000000" w:themeColor="text1"/>
              </w:rPr>
            </w:pPr>
            <w:r w:rsidRPr="00901300">
              <w:rPr>
                <w:color w:val="000000" w:themeColor="text1"/>
              </w:rPr>
              <w:t>a) Đạt điểm 10 bài thi môn chuyên của lớp chuyên đang học và không có bài thi môn chung dưới 5,0 điểm;</w:t>
            </w:r>
          </w:p>
          <w:p w14:paraId="7BCB42F6" w14:textId="40BAD507" w:rsidR="003E5B49" w:rsidRPr="00901300" w:rsidRDefault="003E5B49" w:rsidP="00D67FDD">
            <w:pPr>
              <w:pBdr>
                <w:top w:val="nil"/>
                <w:left w:val="nil"/>
                <w:bottom w:val="nil"/>
                <w:right w:val="nil"/>
                <w:between w:val="nil"/>
              </w:pBdr>
              <w:shd w:val="clear" w:color="auto" w:fill="FFFFFF"/>
              <w:spacing w:line="240" w:lineRule="atLeast"/>
              <w:ind w:left="56" w:right="93"/>
              <w:jc w:val="both"/>
              <w:rPr>
                <w:bCs/>
                <w:color w:val="000000" w:themeColor="text1"/>
                <w:shd w:val="clear" w:color="auto" w:fill="FFFFFF"/>
                <w:lang w:eastAsia="ar-SA"/>
              </w:rPr>
            </w:pPr>
            <w:r w:rsidRPr="00901300">
              <w:rPr>
                <w:color w:val="000000" w:themeColor="text1"/>
              </w:rPr>
              <w:t>b) Có điểm xét tuyển cao nhất vào lớp chuyên đang học, trong đó bài thi môn chuyên đạt từ 8,0 điểm trở lên và không có bài thi môn chung dưới 5,0 điểm.</w:t>
            </w:r>
          </w:p>
        </w:tc>
        <w:tc>
          <w:tcPr>
            <w:tcW w:w="2552" w:type="dxa"/>
            <w:shd w:val="clear" w:color="auto" w:fill="FFFFFF"/>
            <w:vAlign w:val="center"/>
          </w:tcPr>
          <w:p w14:paraId="67AEF992" w14:textId="77777777" w:rsidR="003E5B49" w:rsidRPr="00901300" w:rsidRDefault="003E5B49" w:rsidP="00D67FDD">
            <w:pPr>
              <w:widowControl w:val="0"/>
              <w:spacing w:line="240" w:lineRule="atLeast"/>
              <w:ind w:left="56" w:right="93"/>
              <w:jc w:val="both"/>
              <w:rPr>
                <w:color w:val="000000" w:themeColor="text1"/>
              </w:rPr>
            </w:pPr>
            <w:r w:rsidRPr="00901300">
              <w:rPr>
                <w:color w:val="000000" w:themeColor="text1"/>
              </w:rPr>
              <w:t xml:space="preserve">Mức thưởng: </w:t>
            </w:r>
          </w:p>
          <w:p w14:paraId="5A8B4C2D" w14:textId="10FD7CF2" w:rsidR="003E5B49" w:rsidRPr="00901300" w:rsidRDefault="003E5B49" w:rsidP="00D67FDD">
            <w:pPr>
              <w:widowControl w:val="0"/>
              <w:spacing w:line="240" w:lineRule="atLeast"/>
              <w:ind w:left="56" w:right="93"/>
              <w:jc w:val="both"/>
              <w:rPr>
                <w:color w:val="000000" w:themeColor="text1"/>
              </w:rPr>
            </w:pPr>
            <w:r w:rsidRPr="00901300">
              <w:rPr>
                <w:color w:val="000000" w:themeColor="text1"/>
              </w:rPr>
              <w:t>Thưởng một lần bằng 7.500.000 đồng/học sinh.</w:t>
            </w:r>
          </w:p>
          <w:p w14:paraId="3FD4C4C3" w14:textId="77777777" w:rsidR="003E5B49" w:rsidRPr="00901300" w:rsidRDefault="003E5B49" w:rsidP="00D67FDD">
            <w:pPr>
              <w:spacing w:line="240" w:lineRule="atLeast"/>
              <w:ind w:left="56" w:right="93"/>
              <w:jc w:val="both"/>
              <w:rPr>
                <w:b/>
                <w:color w:val="000000" w:themeColor="text1"/>
              </w:rPr>
            </w:pPr>
          </w:p>
        </w:tc>
        <w:tc>
          <w:tcPr>
            <w:tcW w:w="2693" w:type="dxa"/>
            <w:shd w:val="clear" w:color="auto" w:fill="FFFFFF"/>
            <w:vAlign w:val="center"/>
          </w:tcPr>
          <w:p w14:paraId="74714A69" w14:textId="77777777" w:rsidR="003E5B49" w:rsidRPr="00901300" w:rsidRDefault="003E5B49" w:rsidP="00D67FDD">
            <w:pPr>
              <w:widowControl w:val="0"/>
              <w:spacing w:line="240" w:lineRule="atLeast"/>
              <w:ind w:left="56" w:right="93"/>
              <w:jc w:val="both"/>
              <w:rPr>
                <w:color w:val="000000" w:themeColor="text1"/>
              </w:rPr>
            </w:pPr>
            <w:r w:rsidRPr="00901300">
              <w:rPr>
                <w:color w:val="000000" w:themeColor="text1"/>
              </w:rPr>
              <w:t>a) Đạt điểm 10 bài thi môn chuyên của lớp chuyên đang học và không có bài thi môn chung dưới 5,0 điểm;</w:t>
            </w:r>
          </w:p>
          <w:p w14:paraId="608D4E2C" w14:textId="3940A6F7" w:rsidR="003E5B49" w:rsidRPr="00901300" w:rsidRDefault="003E5B49" w:rsidP="00D67FDD">
            <w:pPr>
              <w:pStyle w:val="Heading2"/>
              <w:spacing w:before="0" w:after="0" w:line="240" w:lineRule="atLeast"/>
              <w:ind w:left="56" w:right="93"/>
              <w:jc w:val="both"/>
              <w:rPr>
                <w:b w:val="0"/>
                <w:bCs/>
                <w:color w:val="000000" w:themeColor="text1"/>
                <w:sz w:val="24"/>
                <w:szCs w:val="24"/>
              </w:rPr>
            </w:pPr>
            <w:r w:rsidRPr="00901300">
              <w:rPr>
                <w:b w:val="0"/>
                <w:bCs/>
                <w:color w:val="000000" w:themeColor="text1"/>
                <w:sz w:val="24"/>
                <w:szCs w:val="24"/>
              </w:rPr>
              <w:t>b) Có điểm xét tuyển cao nhất vào lớp chuyên đang học, trong đó bài thi môn chuyên đạt từ 8,0 điểm trở lên và không có bài thi môn chung dưới 5,0 điểm.</w:t>
            </w:r>
          </w:p>
        </w:tc>
        <w:tc>
          <w:tcPr>
            <w:tcW w:w="2838" w:type="dxa"/>
            <w:shd w:val="clear" w:color="auto" w:fill="FFFFFF"/>
            <w:vAlign w:val="center"/>
          </w:tcPr>
          <w:p w14:paraId="0152DAB7" w14:textId="77777777" w:rsidR="003E5B49" w:rsidRPr="00901300" w:rsidRDefault="003E5B49" w:rsidP="00D67FDD">
            <w:pPr>
              <w:widowControl w:val="0"/>
              <w:spacing w:line="240" w:lineRule="atLeast"/>
              <w:ind w:left="56" w:right="93"/>
              <w:jc w:val="both"/>
              <w:rPr>
                <w:color w:val="000000" w:themeColor="text1"/>
              </w:rPr>
            </w:pPr>
            <w:r w:rsidRPr="00901300">
              <w:rPr>
                <w:color w:val="000000" w:themeColor="text1"/>
              </w:rPr>
              <w:t>Mức thưởng:</w:t>
            </w:r>
          </w:p>
          <w:p w14:paraId="00521F49" w14:textId="3EA955F1" w:rsidR="003E5B49" w:rsidRPr="00901300" w:rsidRDefault="003E5B49" w:rsidP="00D67FDD">
            <w:pPr>
              <w:widowControl w:val="0"/>
              <w:spacing w:line="240" w:lineRule="atLeast"/>
              <w:ind w:left="56" w:right="93"/>
              <w:jc w:val="both"/>
              <w:rPr>
                <w:color w:val="000000" w:themeColor="text1"/>
              </w:rPr>
            </w:pPr>
            <w:r w:rsidRPr="00901300">
              <w:rPr>
                <w:color w:val="000000" w:themeColor="text1"/>
              </w:rPr>
              <w:t xml:space="preserve"> Thưởng một lần bằng 10.000.000 đồng/học sinh.</w:t>
            </w:r>
          </w:p>
          <w:p w14:paraId="27FCC5F4" w14:textId="77777777" w:rsidR="003E5B49" w:rsidRPr="00901300" w:rsidRDefault="003E5B49" w:rsidP="00D67FDD">
            <w:pPr>
              <w:spacing w:line="240" w:lineRule="atLeast"/>
              <w:ind w:left="56" w:right="93"/>
              <w:jc w:val="both"/>
              <w:rPr>
                <w:color w:val="000000" w:themeColor="text1"/>
              </w:rPr>
            </w:pPr>
          </w:p>
        </w:tc>
        <w:tc>
          <w:tcPr>
            <w:tcW w:w="1556" w:type="dxa"/>
            <w:shd w:val="clear" w:color="auto" w:fill="FFFFFF"/>
            <w:vAlign w:val="center"/>
          </w:tcPr>
          <w:p w14:paraId="2742DE8F" w14:textId="6986E6EB" w:rsidR="003E5B49" w:rsidRPr="00901300" w:rsidRDefault="003E5B49" w:rsidP="00D67FDD">
            <w:pPr>
              <w:spacing w:line="240" w:lineRule="atLeast"/>
              <w:ind w:left="56" w:right="93"/>
              <w:rPr>
                <w:color w:val="000000" w:themeColor="text1"/>
              </w:rPr>
            </w:pPr>
            <w:r w:rsidRPr="00901300">
              <w:rPr>
                <w:color w:val="000000" w:themeColor="text1"/>
              </w:rPr>
              <w:t>Kế thừa Nghị quyết số 63/2021/NQ-HĐND</w:t>
            </w:r>
          </w:p>
        </w:tc>
        <w:tc>
          <w:tcPr>
            <w:tcW w:w="2126" w:type="dxa"/>
            <w:shd w:val="clear" w:color="auto" w:fill="FFFFFF"/>
            <w:vAlign w:val="center"/>
          </w:tcPr>
          <w:p w14:paraId="7755B670" w14:textId="1283B185" w:rsidR="003E5B49" w:rsidRPr="00901300" w:rsidRDefault="003E5B49" w:rsidP="00D67FDD">
            <w:pPr>
              <w:spacing w:line="240" w:lineRule="atLeast"/>
              <w:ind w:left="56" w:right="93"/>
              <w:jc w:val="both"/>
              <w:rPr>
                <w:color w:val="000000" w:themeColor="text1"/>
                <w:lang w:val="vi-VN"/>
              </w:rPr>
            </w:pPr>
            <w:r w:rsidRPr="00901300">
              <w:rPr>
                <w:color w:val="000000" w:themeColor="text1"/>
                <w:lang w:val="vi-VN"/>
              </w:rPr>
              <w:t>Mức thưởng: Điều chỉnh để phù hợp mức lương cơ sở mới.</w:t>
            </w:r>
          </w:p>
          <w:p w14:paraId="4B60E146" w14:textId="77777777" w:rsidR="003E5B49" w:rsidRPr="00901300" w:rsidRDefault="003E5B49" w:rsidP="00D67FDD">
            <w:pPr>
              <w:spacing w:line="240" w:lineRule="atLeast"/>
              <w:ind w:left="56" w:right="93"/>
              <w:jc w:val="both"/>
              <w:rPr>
                <w:color w:val="000000" w:themeColor="text1"/>
              </w:rPr>
            </w:pPr>
          </w:p>
        </w:tc>
      </w:tr>
      <w:tr w:rsidR="003E5B49" w:rsidRPr="00901300" w14:paraId="5F09E831" w14:textId="77777777" w:rsidTr="00D67FDD">
        <w:tc>
          <w:tcPr>
            <w:tcW w:w="542" w:type="dxa"/>
            <w:shd w:val="clear" w:color="auto" w:fill="FFFFFF"/>
            <w:vAlign w:val="center"/>
          </w:tcPr>
          <w:p w14:paraId="3D6E6CD8" w14:textId="77777777" w:rsidR="003E5B49" w:rsidRPr="00901300" w:rsidRDefault="003E5B49" w:rsidP="005D4600">
            <w:pPr>
              <w:spacing w:line="240" w:lineRule="atLeast"/>
              <w:jc w:val="center"/>
              <w:rPr>
                <w:b/>
                <w:color w:val="000000" w:themeColor="text1"/>
              </w:rPr>
            </w:pPr>
          </w:p>
        </w:tc>
        <w:tc>
          <w:tcPr>
            <w:tcW w:w="2835" w:type="dxa"/>
            <w:shd w:val="clear" w:color="auto" w:fill="FFFFFF"/>
          </w:tcPr>
          <w:p w14:paraId="50527E1F" w14:textId="32E66E0F" w:rsidR="003E5B49" w:rsidRPr="00901300" w:rsidRDefault="00930C68" w:rsidP="00D67FDD">
            <w:pPr>
              <w:widowControl w:val="0"/>
              <w:spacing w:line="240" w:lineRule="atLeast"/>
              <w:ind w:left="56" w:right="93"/>
              <w:rPr>
                <w:color w:val="000000" w:themeColor="text1"/>
              </w:rPr>
            </w:pPr>
            <w:r w:rsidRPr="00901300">
              <w:rPr>
                <w:b/>
                <w:bCs/>
                <w:color w:val="000000" w:themeColor="text1"/>
              </w:rPr>
              <w:t xml:space="preserve">Điều </w:t>
            </w:r>
            <w:r w:rsidRPr="00901300">
              <w:rPr>
                <w:b/>
                <w:bCs/>
                <w:color w:val="000000" w:themeColor="text1"/>
                <w:lang w:val="vi-VN"/>
              </w:rPr>
              <w:t>8</w:t>
            </w:r>
            <w:r w:rsidRPr="00901300">
              <w:rPr>
                <w:b/>
                <w:bCs/>
                <w:color w:val="000000" w:themeColor="text1"/>
              </w:rPr>
              <w:t>.</w:t>
            </w:r>
            <w:r w:rsidRPr="00901300">
              <w:rPr>
                <w:color w:val="000000" w:themeColor="text1"/>
              </w:rPr>
              <w:t xml:space="preserve"> Cấp học bổng khuyến khích học tập cho học sinh</w:t>
            </w:r>
          </w:p>
        </w:tc>
        <w:tc>
          <w:tcPr>
            <w:tcW w:w="2552" w:type="dxa"/>
            <w:shd w:val="clear" w:color="auto" w:fill="FFFFFF"/>
            <w:vAlign w:val="center"/>
          </w:tcPr>
          <w:p w14:paraId="07BD5B6F" w14:textId="77777777" w:rsidR="003E5B49" w:rsidRPr="00901300" w:rsidRDefault="003E5B49" w:rsidP="00D67FDD">
            <w:pPr>
              <w:widowControl w:val="0"/>
              <w:spacing w:line="240" w:lineRule="atLeast"/>
              <w:ind w:left="56" w:right="93"/>
              <w:jc w:val="both"/>
              <w:rPr>
                <w:color w:val="000000" w:themeColor="text1"/>
              </w:rPr>
            </w:pPr>
          </w:p>
        </w:tc>
        <w:tc>
          <w:tcPr>
            <w:tcW w:w="2693" w:type="dxa"/>
            <w:shd w:val="clear" w:color="auto" w:fill="FFFFFF"/>
            <w:vAlign w:val="center"/>
          </w:tcPr>
          <w:p w14:paraId="06696195" w14:textId="068EA988" w:rsidR="003E5B49" w:rsidRPr="00901300" w:rsidRDefault="003E5B49" w:rsidP="00D67FDD">
            <w:pPr>
              <w:spacing w:line="240" w:lineRule="atLeast"/>
              <w:ind w:left="56" w:right="93"/>
              <w:jc w:val="both"/>
              <w:rPr>
                <w:bCs/>
                <w:color w:val="000000" w:themeColor="text1"/>
                <w:shd w:val="clear" w:color="auto" w:fill="FFFFFF"/>
                <w:lang w:eastAsia="ar-SA"/>
              </w:rPr>
            </w:pPr>
            <w:r w:rsidRPr="00901300">
              <w:rPr>
                <w:b/>
                <w:bCs/>
                <w:color w:val="000000" w:themeColor="text1"/>
              </w:rPr>
              <w:t>Điều 7.</w:t>
            </w:r>
            <w:r w:rsidRPr="00901300">
              <w:rPr>
                <w:color w:val="000000" w:themeColor="text1"/>
              </w:rPr>
              <w:t xml:space="preserve"> Cấp học bổng khuyến khích học tập cho học sinh Trường trung học phổ thông Chuyên Hạ Long</w:t>
            </w:r>
          </w:p>
        </w:tc>
        <w:tc>
          <w:tcPr>
            <w:tcW w:w="2838" w:type="dxa"/>
            <w:shd w:val="clear" w:color="auto" w:fill="FFFFFF"/>
            <w:vAlign w:val="center"/>
          </w:tcPr>
          <w:p w14:paraId="13D143B5" w14:textId="77777777" w:rsidR="003E5B49" w:rsidRPr="00901300" w:rsidRDefault="003E5B49" w:rsidP="00D67FDD">
            <w:pPr>
              <w:widowControl w:val="0"/>
              <w:spacing w:line="240" w:lineRule="atLeast"/>
              <w:ind w:left="56" w:right="93"/>
              <w:jc w:val="both"/>
              <w:rPr>
                <w:color w:val="000000" w:themeColor="text1"/>
              </w:rPr>
            </w:pPr>
          </w:p>
        </w:tc>
        <w:tc>
          <w:tcPr>
            <w:tcW w:w="1556" w:type="dxa"/>
            <w:shd w:val="clear" w:color="auto" w:fill="FFFFFF"/>
            <w:vAlign w:val="center"/>
          </w:tcPr>
          <w:p w14:paraId="5E1F4188" w14:textId="77777777" w:rsidR="003E5B49" w:rsidRPr="00901300" w:rsidRDefault="003E5B49" w:rsidP="00D67FDD">
            <w:pPr>
              <w:spacing w:line="240" w:lineRule="atLeast"/>
              <w:ind w:left="56" w:right="93"/>
              <w:jc w:val="both"/>
              <w:rPr>
                <w:color w:val="000000" w:themeColor="text1"/>
              </w:rPr>
            </w:pPr>
          </w:p>
        </w:tc>
        <w:tc>
          <w:tcPr>
            <w:tcW w:w="2126" w:type="dxa"/>
            <w:shd w:val="clear" w:color="auto" w:fill="FFFFFF"/>
            <w:vAlign w:val="center"/>
          </w:tcPr>
          <w:p w14:paraId="7021E2E2" w14:textId="77777777" w:rsidR="003E5B49" w:rsidRPr="00901300" w:rsidRDefault="003E5B49" w:rsidP="00D67FDD">
            <w:pPr>
              <w:spacing w:line="240" w:lineRule="atLeast"/>
              <w:ind w:left="56" w:right="93"/>
              <w:rPr>
                <w:color w:val="000000" w:themeColor="text1"/>
              </w:rPr>
            </w:pPr>
          </w:p>
        </w:tc>
      </w:tr>
      <w:tr w:rsidR="004C479F" w:rsidRPr="00901300" w14:paraId="1491A49A" w14:textId="77777777" w:rsidTr="00D67FDD">
        <w:tc>
          <w:tcPr>
            <w:tcW w:w="542" w:type="dxa"/>
            <w:shd w:val="clear" w:color="auto" w:fill="FFFFFF"/>
            <w:vAlign w:val="center"/>
          </w:tcPr>
          <w:p w14:paraId="2C681654" w14:textId="77777777" w:rsidR="004C479F" w:rsidRPr="00901300" w:rsidRDefault="004C479F" w:rsidP="005D4600">
            <w:pPr>
              <w:spacing w:line="240" w:lineRule="atLeast"/>
              <w:jc w:val="center"/>
              <w:rPr>
                <w:b/>
                <w:color w:val="000000" w:themeColor="text1"/>
              </w:rPr>
            </w:pPr>
          </w:p>
        </w:tc>
        <w:tc>
          <w:tcPr>
            <w:tcW w:w="2835" w:type="dxa"/>
            <w:shd w:val="clear" w:color="auto" w:fill="FFFFFF"/>
          </w:tcPr>
          <w:p w14:paraId="1292FBFA" w14:textId="77777777" w:rsidR="004C479F" w:rsidRPr="00901300" w:rsidRDefault="004C479F" w:rsidP="00D67FDD">
            <w:pPr>
              <w:widowControl w:val="0"/>
              <w:spacing w:line="240" w:lineRule="atLeast"/>
              <w:ind w:left="56" w:right="93"/>
              <w:jc w:val="both"/>
              <w:rPr>
                <w:color w:val="000000" w:themeColor="text1"/>
              </w:rPr>
            </w:pPr>
            <w:r w:rsidRPr="00901300">
              <w:rPr>
                <w:color w:val="000000" w:themeColor="text1"/>
              </w:rPr>
              <w:t>1. Điều kiện được xét cấp học bổng</w:t>
            </w:r>
          </w:p>
          <w:p w14:paraId="302D4D2A" w14:textId="1DFB04D3" w:rsidR="004C479F" w:rsidRPr="00901300" w:rsidRDefault="004C479F" w:rsidP="00D67FDD">
            <w:pPr>
              <w:widowControl w:val="0"/>
              <w:spacing w:line="240" w:lineRule="atLeast"/>
              <w:ind w:left="56" w:right="93"/>
              <w:jc w:val="both"/>
              <w:rPr>
                <w:color w:val="000000" w:themeColor="text1"/>
              </w:rPr>
            </w:pPr>
            <w:r w:rsidRPr="00901300">
              <w:rPr>
                <w:color w:val="000000" w:themeColor="text1"/>
              </w:rPr>
              <w:t>Học sinh đang học lớp chuyên, đạt tiêu chuẩn được xét cấp học bổng quy định tại khoản 2 Điều này.</w:t>
            </w:r>
          </w:p>
        </w:tc>
        <w:tc>
          <w:tcPr>
            <w:tcW w:w="2552" w:type="dxa"/>
            <w:shd w:val="clear" w:color="auto" w:fill="FFFFFF"/>
          </w:tcPr>
          <w:p w14:paraId="76E0827E" w14:textId="3D07125A" w:rsidR="004C479F" w:rsidRPr="00901300" w:rsidRDefault="004C479F" w:rsidP="00D67FDD">
            <w:pPr>
              <w:widowControl w:val="0"/>
              <w:spacing w:line="240" w:lineRule="atLeast"/>
              <w:ind w:left="56" w:right="93"/>
              <w:jc w:val="both"/>
              <w:rPr>
                <w:color w:val="000000" w:themeColor="text1"/>
              </w:rPr>
            </w:pPr>
            <w:r w:rsidRPr="00901300">
              <w:rPr>
                <w:color w:val="000000" w:themeColor="text1"/>
              </w:rPr>
              <w:t xml:space="preserve">2.  Loại học bổng, mức học bổng, thời gian hưởng học bổng và tiêu chuẩn được xét cấp học bổng </w:t>
            </w:r>
            <w:r w:rsidR="008526A8" w:rsidRPr="00901300">
              <w:rPr>
                <w:color w:val="000000" w:themeColor="text1"/>
              </w:rPr>
              <w:t>(thời gian hưởng theo năm học):</w:t>
            </w:r>
          </w:p>
          <w:p w14:paraId="257B91E3" w14:textId="0B0645FE" w:rsidR="008526A8" w:rsidRPr="00901300" w:rsidRDefault="008526A8" w:rsidP="00D67FDD">
            <w:pPr>
              <w:widowControl w:val="0"/>
              <w:spacing w:line="240" w:lineRule="atLeast"/>
              <w:ind w:left="56" w:right="93"/>
              <w:jc w:val="both"/>
              <w:rPr>
                <w:color w:val="000000" w:themeColor="text1"/>
                <w:lang w:val="en-US"/>
              </w:rPr>
            </w:pPr>
            <w:r w:rsidRPr="00901300">
              <w:rPr>
                <w:b/>
                <w:bCs/>
                <w:color w:val="000000" w:themeColor="text1"/>
                <w:lang w:val="en-US"/>
              </w:rPr>
              <w:t>- Học bổng loại đặc biệt</w:t>
            </w:r>
            <w:r w:rsidRPr="00901300">
              <w:rPr>
                <w:color w:val="000000" w:themeColor="text1"/>
                <w:lang w:val="en-US"/>
              </w:rPr>
              <w:t xml:space="preserve">: Mức 20,0 lần mức học phí/tháng, thời gian hưởng trong năm học; áp dụng đối với học sinh được Bộ Giáo dục và Đào tạo cử tham gia và đoạt giải tại các kỳ thi Olympic khu vực quốc tế, Olympic quốc tế các môn văn hóa. </w:t>
            </w:r>
          </w:p>
          <w:p w14:paraId="10988251" w14:textId="4A5550D1" w:rsidR="008526A8" w:rsidRPr="00901300" w:rsidRDefault="008526A8" w:rsidP="00D67FDD">
            <w:pPr>
              <w:widowControl w:val="0"/>
              <w:spacing w:line="240" w:lineRule="atLeast"/>
              <w:ind w:left="56" w:right="93"/>
              <w:jc w:val="both"/>
              <w:rPr>
                <w:color w:val="000000" w:themeColor="text1"/>
                <w:lang w:val="en-US"/>
              </w:rPr>
            </w:pPr>
            <w:r w:rsidRPr="00901300">
              <w:rPr>
                <w:b/>
                <w:bCs/>
                <w:color w:val="000000" w:themeColor="text1"/>
                <w:lang w:val="en-US"/>
              </w:rPr>
              <w:t>- Học bổng loại 1</w:t>
            </w:r>
            <w:r w:rsidRPr="00901300">
              <w:rPr>
                <w:color w:val="000000" w:themeColor="text1"/>
                <w:lang w:val="en-US"/>
              </w:rPr>
              <w:t xml:space="preserve">: Mức 10,0 lần mức học phí/tháng, thời gian hưởng trong năm học; áp dụng đối với học sinh được Bộ Giáo dục và Đào tạo triệu tập tham gia thi chọn đội tuyển quốc gia dự thi Olympic </w:t>
            </w:r>
            <w:r w:rsidRPr="00901300">
              <w:rPr>
                <w:color w:val="000000" w:themeColor="text1"/>
                <w:lang w:val="en-US"/>
              </w:rPr>
              <w:lastRenderedPageBreak/>
              <w:t xml:space="preserve">khu vực quốc tế, quốc tế các môn văn hóa hoặc được cử tham gia và đoạt giải tại các cuộc thi khoa học, kỹ thuật khu vực quốc tế, quốc tế. </w:t>
            </w:r>
          </w:p>
          <w:p w14:paraId="45CC1087" w14:textId="12AC13FB" w:rsidR="008526A8" w:rsidRPr="00901300" w:rsidRDefault="008526A8" w:rsidP="00D67FDD">
            <w:pPr>
              <w:widowControl w:val="0"/>
              <w:spacing w:line="240" w:lineRule="atLeast"/>
              <w:ind w:left="56" w:right="93"/>
              <w:jc w:val="both"/>
              <w:rPr>
                <w:color w:val="000000" w:themeColor="text1"/>
                <w:lang w:val="en-US"/>
              </w:rPr>
            </w:pPr>
            <w:r w:rsidRPr="00901300">
              <w:rPr>
                <w:b/>
                <w:bCs/>
                <w:color w:val="000000" w:themeColor="text1"/>
                <w:lang w:val="en-US"/>
              </w:rPr>
              <w:t>- Học bổng loại 2</w:t>
            </w:r>
            <w:r w:rsidRPr="00901300">
              <w:rPr>
                <w:color w:val="000000" w:themeColor="text1"/>
                <w:lang w:val="en-US"/>
              </w:rPr>
              <w:t xml:space="preserve">: Mức 8,0 lần mức học phí/tháng, thời gian hưởng trong năm học; áp dụng đối với học sinh đoạt giải tại kỳ thi chọn học sinh giỏi quốc gia hoặc cuộc thi khoa học, kỹ thuật quốc gia. </w:t>
            </w:r>
          </w:p>
          <w:p w14:paraId="40A2E03D" w14:textId="550A5915" w:rsidR="008526A8" w:rsidRPr="00901300" w:rsidRDefault="008526A8" w:rsidP="00D67FDD">
            <w:pPr>
              <w:widowControl w:val="0"/>
              <w:spacing w:line="240" w:lineRule="atLeast"/>
              <w:ind w:left="56" w:right="93"/>
              <w:jc w:val="both"/>
              <w:rPr>
                <w:color w:val="000000" w:themeColor="text1"/>
                <w:lang w:val="en-US"/>
              </w:rPr>
            </w:pPr>
            <w:r w:rsidRPr="00901300">
              <w:rPr>
                <w:b/>
                <w:bCs/>
                <w:color w:val="000000" w:themeColor="text1"/>
                <w:lang w:val="en-US"/>
              </w:rPr>
              <w:t>- Học bổng loại 3</w:t>
            </w:r>
            <w:r w:rsidRPr="00901300">
              <w:rPr>
                <w:color w:val="000000" w:themeColor="text1"/>
                <w:lang w:val="en-US"/>
              </w:rPr>
              <w:t xml:space="preserve">: Mức 6,0 lần mức học phí/tháng, thời gian hưởng theo học kỳ; áp dụng đối với học sinh tham gia kỳ thi chọn học sinh giỏi quốc gia hoặc cuộc thi khoa học, kỹ thuật quốc gia. </w:t>
            </w:r>
          </w:p>
          <w:p w14:paraId="43814BCB" w14:textId="0F278CDE" w:rsidR="008526A8" w:rsidRPr="00901300" w:rsidRDefault="008526A8" w:rsidP="00D67FDD">
            <w:pPr>
              <w:widowControl w:val="0"/>
              <w:spacing w:line="240" w:lineRule="atLeast"/>
              <w:ind w:left="56" w:right="93"/>
              <w:jc w:val="both"/>
              <w:rPr>
                <w:color w:val="000000" w:themeColor="text1"/>
                <w:lang w:val="en-US"/>
              </w:rPr>
            </w:pPr>
            <w:r w:rsidRPr="00901300">
              <w:rPr>
                <w:b/>
                <w:bCs/>
                <w:color w:val="000000" w:themeColor="text1"/>
                <w:lang w:val="en-US"/>
              </w:rPr>
              <w:t>- Học bổng loại 4</w:t>
            </w:r>
            <w:r w:rsidRPr="00901300">
              <w:rPr>
                <w:color w:val="000000" w:themeColor="text1"/>
                <w:lang w:val="en-US"/>
              </w:rPr>
              <w:t xml:space="preserve">: Mức 4,0 lần mức học phí/tháng, thời gian hưởng theo học kỳ; áp dụng đối với học sinh đạt tiêu chuẩn học bổng loại 5 và đoạt giải tại kỳ thi </w:t>
            </w:r>
            <w:r w:rsidRPr="00901300">
              <w:rPr>
                <w:color w:val="000000" w:themeColor="text1"/>
                <w:lang w:val="en-US"/>
              </w:rPr>
              <w:lastRenderedPageBreak/>
              <w:t xml:space="preserve">chọn học sinh giỏi cấp tỉnh hoặc cuộc thi khoa học, kỹ thuật cấp tỉnh. </w:t>
            </w:r>
          </w:p>
          <w:p w14:paraId="54F60405" w14:textId="02DC6380" w:rsidR="004C479F" w:rsidRPr="00901300" w:rsidRDefault="008526A8" w:rsidP="00D67FDD">
            <w:pPr>
              <w:widowControl w:val="0"/>
              <w:spacing w:line="240" w:lineRule="atLeast"/>
              <w:ind w:left="56" w:right="93"/>
              <w:jc w:val="both"/>
              <w:rPr>
                <w:color w:val="000000" w:themeColor="text1"/>
                <w:lang w:val="en-US"/>
              </w:rPr>
            </w:pPr>
            <w:r w:rsidRPr="00901300">
              <w:rPr>
                <w:b/>
                <w:bCs/>
                <w:color w:val="000000" w:themeColor="text1"/>
                <w:lang w:val="en-US"/>
              </w:rPr>
              <w:t>- Học bổng loại 5</w:t>
            </w:r>
            <w:r w:rsidRPr="00901300">
              <w:rPr>
                <w:color w:val="000000" w:themeColor="text1"/>
                <w:lang w:val="en-US"/>
              </w:rPr>
              <w:t xml:space="preserve">: Mức 3,0 lần mức học phí/tháng, thời gian hưởng theo học kỳ; áp dụng </w:t>
            </w:r>
            <w:r w:rsidR="00A1282A" w:rsidRPr="00901300">
              <w:rPr>
                <w:color w:val="000000" w:themeColor="text1"/>
                <w:lang w:val="en-US"/>
              </w:rPr>
              <w:t>hạnh kiểm tốt</w:t>
            </w:r>
            <w:r w:rsidRPr="00901300">
              <w:rPr>
                <w:color w:val="000000" w:themeColor="text1"/>
                <w:lang w:val="en-US"/>
              </w:rPr>
              <w:t>, học</w:t>
            </w:r>
            <w:r w:rsidR="00A1282A" w:rsidRPr="00901300">
              <w:rPr>
                <w:color w:val="000000" w:themeColor="text1"/>
                <w:lang w:val="en-US"/>
              </w:rPr>
              <w:t xml:space="preserve"> lực giỏi/</w:t>
            </w:r>
            <w:r w:rsidRPr="00901300">
              <w:rPr>
                <w:color w:val="000000" w:themeColor="text1"/>
                <w:lang w:val="en-US"/>
              </w:rPr>
              <w:t xml:space="preserve"> tốt và có điểm trung bình môn chuyên từ 8,5 trở lên.</w:t>
            </w:r>
          </w:p>
        </w:tc>
        <w:tc>
          <w:tcPr>
            <w:tcW w:w="2693" w:type="dxa"/>
            <w:shd w:val="clear" w:color="auto" w:fill="FFFFFF"/>
          </w:tcPr>
          <w:p w14:paraId="3D115AA2" w14:textId="77777777" w:rsidR="004C479F" w:rsidRPr="00901300" w:rsidRDefault="004C479F" w:rsidP="00D67FDD">
            <w:pPr>
              <w:widowControl w:val="0"/>
              <w:spacing w:line="240" w:lineRule="atLeast"/>
              <w:ind w:left="56" w:right="93"/>
              <w:jc w:val="both"/>
              <w:rPr>
                <w:color w:val="000000" w:themeColor="text1"/>
              </w:rPr>
            </w:pPr>
            <w:r w:rsidRPr="00901300">
              <w:rPr>
                <w:color w:val="000000" w:themeColor="text1"/>
              </w:rPr>
              <w:lastRenderedPageBreak/>
              <w:t>1. Điều kiện được xét cấp học bổng</w:t>
            </w:r>
          </w:p>
          <w:p w14:paraId="7D0523C2" w14:textId="5DCEBBC3" w:rsidR="004C479F" w:rsidRPr="00901300" w:rsidRDefault="004C479F" w:rsidP="00D67FDD">
            <w:pPr>
              <w:spacing w:line="240" w:lineRule="atLeast"/>
              <w:ind w:left="56" w:right="93"/>
              <w:jc w:val="both"/>
              <w:rPr>
                <w:b/>
                <w:bCs/>
                <w:color w:val="000000" w:themeColor="text1"/>
              </w:rPr>
            </w:pPr>
            <w:r w:rsidRPr="00901300">
              <w:rPr>
                <w:color w:val="000000" w:themeColor="text1"/>
              </w:rPr>
              <w:t>Học sinh đang học lớp chuyên, đạt tiêu chuẩn được xét cấp học bổng quy định tại khoản 2 Điều này.</w:t>
            </w:r>
          </w:p>
        </w:tc>
        <w:tc>
          <w:tcPr>
            <w:tcW w:w="2838" w:type="dxa"/>
            <w:shd w:val="clear" w:color="auto" w:fill="FFFFFF"/>
          </w:tcPr>
          <w:p w14:paraId="36F8A7A2" w14:textId="77777777" w:rsidR="008526A8" w:rsidRPr="00901300" w:rsidRDefault="008526A8" w:rsidP="00D67FDD">
            <w:pPr>
              <w:widowControl w:val="0"/>
              <w:spacing w:line="240" w:lineRule="atLeast"/>
              <w:ind w:left="56" w:right="93"/>
              <w:jc w:val="both"/>
              <w:rPr>
                <w:color w:val="000000" w:themeColor="text1"/>
              </w:rPr>
            </w:pPr>
            <w:r w:rsidRPr="00901300">
              <w:rPr>
                <w:color w:val="000000" w:themeColor="text1"/>
              </w:rPr>
              <w:t>2.  Loại học bổng, mức học bổng, thời gian hưởng học bổng và tiêu chuẩn được xét cấp học bổng (thời gian hưởng theo năm học):</w:t>
            </w:r>
          </w:p>
          <w:p w14:paraId="7C43D308" w14:textId="77777777" w:rsidR="008526A8" w:rsidRPr="00901300" w:rsidRDefault="008526A8" w:rsidP="00D67FDD">
            <w:pPr>
              <w:widowControl w:val="0"/>
              <w:spacing w:line="240" w:lineRule="atLeast"/>
              <w:ind w:left="56" w:right="93"/>
              <w:jc w:val="both"/>
              <w:rPr>
                <w:color w:val="000000" w:themeColor="text1"/>
                <w:lang w:val="en-US"/>
              </w:rPr>
            </w:pPr>
            <w:r w:rsidRPr="00901300">
              <w:rPr>
                <w:b/>
                <w:bCs/>
                <w:color w:val="000000" w:themeColor="text1"/>
                <w:lang w:val="en-US"/>
              </w:rPr>
              <w:t>- Học bổng loại đặc biệt</w:t>
            </w:r>
            <w:r w:rsidRPr="00901300">
              <w:rPr>
                <w:color w:val="000000" w:themeColor="text1"/>
                <w:lang w:val="en-US"/>
              </w:rPr>
              <w:t xml:space="preserve">: Mức 20,0 lần mức học phí/tháng, thời gian hưởng trong năm học; áp dụng đối với học sinh được Bộ Giáo dục và Đào tạo cử tham gia và đoạt giải tại các kỳ thi Olympic khu vực quốc tế, Olympic quốc tế các môn văn hóa. </w:t>
            </w:r>
          </w:p>
          <w:p w14:paraId="5103CA4C" w14:textId="77777777" w:rsidR="008526A8" w:rsidRPr="00901300" w:rsidRDefault="008526A8" w:rsidP="00D67FDD">
            <w:pPr>
              <w:widowControl w:val="0"/>
              <w:spacing w:line="240" w:lineRule="atLeast"/>
              <w:ind w:left="56" w:right="93"/>
              <w:jc w:val="both"/>
              <w:rPr>
                <w:color w:val="000000" w:themeColor="text1"/>
                <w:lang w:val="en-US"/>
              </w:rPr>
            </w:pPr>
            <w:r w:rsidRPr="00901300">
              <w:rPr>
                <w:b/>
                <w:bCs/>
                <w:color w:val="000000" w:themeColor="text1"/>
                <w:lang w:val="en-US"/>
              </w:rPr>
              <w:t>- Học bổng loại 1</w:t>
            </w:r>
            <w:r w:rsidRPr="00901300">
              <w:rPr>
                <w:color w:val="000000" w:themeColor="text1"/>
                <w:lang w:val="en-US"/>
              </w:rPr>
              <w:t xml:space="preserve">: Mức 10,0 lần mức học phí/tháng, thời gian hưởng trong năm học; áp dụng đối với học sinh được Bộ Giáo dục và Đào tạo triệu tập tham gia thi chọn đội tuyển quốc gia dự thi Olympic khu vực quốc tế, quốc tế các môn văn hóa hoặc được cử tham gia và đoạt giải tại các cuộc </w:t>
            </w:r>
            <w:r w:rsidRPr="00901300">
              <w:rPr>
                <w:color w:val="000000" w:themeColor="text1"/>
                <w:lang w:val="en-US"/>
              </w:rPr>
              <w:lastRenderedPageBreak/>
              <w:t xml:space="preserve">thi khoa học, kỹ thuật khu vực quốc tế, quốc tế. </w:t>
            </w:r>
          </w:p>
          <w:p w14:paraId="1974B122" w14:textId="77777777" w:rsidR="008526A8" w:rsidRPr="00901300" w:rsidRDefault="008526A8" w:rsidP="00D67FDD">
            <w:pPr>
              <w:widowControl w:val="0"/>
              <w:spacing w:line="240" w:lineRule="atLeast"/>
              <w:ind w:left="56" w:right="93"/>
              <w:rPr>
                <w:color w:val="000000" w:themeColor="text1"/>
                <w:lang w:val="en-US"/>
              </w:rPr>
            </w:pPr>
            <w:r w:rsidRPr="00901300">
              <w:rPr>
                <w:b/>
                <w:bCs/>
                <w:color w:val="000000" w:themeColor="text1"/>
                <w:lang w:val="en-US"/>
              </w:rPr>
              <w:t>- Học bổng loại 2</w:t>
            </w:r>
            <w:r w:rsidRPr="00901300">
              <w:rPr>
                <w:color w:val="000000" w:themeColor="text1"/>
                <w:lang w:val="en-US"/>
              </w:rPr>
              <w:t xml:space="preserve">: Mức 8,0 lần mức học phí/tháng, thời gian hưởng trong năm học; áp dụng đối với học sinh đoạt giải tại kỳ thi chọn học sinh giỏi quốc gia hoặc cuộc thi khoa học, kỹ thuật quốc gia. </w:t>
            </w:r>
          </w:p>
          <w:p w14:paraId="2CBC31EE" w14:textId="77777777" w:rsidR="008526A8" w:rsidRPr="00901300" w:rsidRDefault="008526A8" w:rsidP="00D67FDD">
            <w:pPr>
              <w:widowControl w:val="0"/>
              <w:spacing w:line="240" w:lineRule="atLeast"/>
              <w:ind w:left="56" w:right="93"/>
              <w:rPr>
                <w:color w:val="000000" w:themeColor="text1"/>
                <w:lang w:val="en-US"/>
              </w:rPr>
            </w:pPr>
            <w:r w:rsidRPr="00901300">
              <w:rPr>
                <w:b/>
                <w:bCs/>
                <w:color w:val="000000" w:themeColor="text1"/>
                <w:lang w:val="en-US"/>
              </w:rPr>
              <w:t>- Học bổng loại 3</w:t>
            </w:r>
            <w:r w:rsidRPr="00901300">
              <w:rPr>
                <w:color w:val="000000" w:themeColor="text1"/>
                <w:lang w:val="en-US"/>
              </w:rPr>
              <w:t xml:space="preserve">: Mức 6,0 lần mức học phí/tháng, thời gian hưởng theo học kỳ; áp dụng đối với học sinh tham gia kỳ thi chọn học sinh giỏi quốc gia hoặc cuộc thi khoa học, kỹ thuật quốc gia. </w:t>
            </w:r>
          </w:p>
          <w:p w14:paraId="4AD4435D" w14:textId="77777777" w:rsidR="008526A8" w:rsidRPr="00901300" w:rsidRDefault="008526A8" w:rsidP="00D67FDD">
            <w:pPr>
              <w:widowControl w:val="0"/>
              <w:spacing w:line="240" w:lineRule="atLeast"/>
              <w:ind w:left="56" w:right="93"/>
              <w:rPr>
                <w:color w:val="000000" w:themeColor="text1"/>
                <w:lang w:val="en-US"/>
              </w:rPr>
            </w:pPr>
            <w:r w:rsidRPr="00901300">
              <w:rPr>
                <w:b/>
                <w:bCs/>
                <w:color w:val="000000" w:themeColor="text1"/>
                <w:lang w:val="en-US"/>
              </w:rPr>
              <w:t>- Học bổng loại 4</w:t>
            </w:r>
            <w:r w:rsidRPr="00901300">
              <w:rPr>
                <w:color w:val="000000" w:themeColor="text1"/>
                <w:lang w:val="en-US"/>
              </w:rPr>
              <w:t xml:space="preserve">: Mức 4,0 lần mức học phí/tháng, thời gian hưởng theo học kỳ; áp dụng đối với học sinh đạt tiêu chuẩn học bổng loại 5 và đồng thời đoạt giải tại kỳ thi chọn học sinh giỏi cấp tỉnh hoặc cuộc thi khoa học, kỹ thuật cấp tỉnh. </w:t>
            </w:r>
          </w:p>
          <w:p w14:paraId="4939B18D" w14:textId="4C2920B3" w:rsidR="004C479F" w:rsidRPr="00901300" w:rsidRDefault="008526A8" w:rsidP="00D67FDD">
            <w:pPr>
              <w:widowControl w:val="0"/>
              <w:spacing w:line="240" w:lineRule="atLeast"/>
              <w:ind w:left="56" w:right="93"/>
              <w:jc w:val="both"/>
              <w:rPr>
                <w:color w:val="000000" w:themeColor="text1"/>
              </w:rPr>
            </w:pPr>
            <w:r w:rsidRPr="00901300">
              <w:rPr>
                <w:b/>
                <w:bCs/>
                <w:color w:val="000000" w:themeColor="text1"/>
                <w:lang w:val="en-US"/>
              </w:rPr>
              <w:t>- Học bổng loại 5</w:t>
            </w:r>
            <w:r w:rsidRPr="00901300">
              <w:rPr>
                <w:color w:val="000000" w:themeColor="text1"/>
                <w:lang w:val="en-US"/>
              </w:rPr>
              <w:t xml:space="preserve">: Mức 3,0 lần mức học phí/tháng, thời gian hưởng theo học kỳ; áp dụng đối với học sinh có kết </w:t>
            </w:r>
            <w:r w:rsidRPr="00901300">
              <w:rPr>
                <w:color w:val="000000" w:themeColor="text1"/>
                <w:lang w:val="en-US"/>
              </w:rPr>
              <w:lastRenderedPageBreak/>
              <w:t>quả rèn luyện tốt, học tập tốt và có điểm trung bình môn chuyên từ 8,5 trở lên.</w:t>
            </w:r>
          </w:p>
        </w:tc>
        <w:tc>
          <w:tcPr>
            <w:tcW w:w="1556" w:type="dxa"/>
            <w:shd w:val="clear" w:color="auto" w:fill="FFFFFF"/>
            <w:vAlign w:val="center"/>
          </w:tcPr>
          <w:p w14:paraId="455D539A" w14:textId="03691D15" w:rsidR="004C479F" w:rsidRPr="00901300" w:rsidRDefault="004C479F" w:rsidP="00D67FDD">
            <w:pPr>
              <w:spacing w:line="240" w:lineRule="atLeast"/>
              <w:ind w:left="56" w:right="93"/>
              <w:jc w:val="both"/>
              <w:rPr>
                <w:color w:val="000000" w:themeColor="text1"/>
              </w:rPr>
            </w:pPr>
            <w:r w:rsidRPr="00901300">
              <w:rPr>
                <w:color w:val="000000" w:themeColor="text1"/>
              </w:rPr>
              <w:lastRenderedPageBreak/>
              <w:t>Kế thừa Nghị quyết số 63/2021/NQ-HĐND</w:t>
            </w:r>
          </w:p>
        </w:tc>
        <w:tc>
          <w:tcPr>
            <w:tcW w:w="2126" w:type="dxa"/>
            <w:shd w:val="clear" w:color="auto" w:fill="FFFFFF"/>
            <w:vAlign w:val="center"/>
          </w:tcPr>
          <w:p w14:paraId="285D0B92" w14:textId="728D6001" w:rsidR="004C479F" w:rsidRPr="00901300" w:rsidRDefault="004C479F" w:rsidP="00D67FDD">
            <w:pPr>
              <w:spacing w:line="240" w:lineRule="atLeast"/>
              <w:ind w:left="56" w:right="93"/>
              <w:rPr>
                <w:color w:val="000000" w:themeColor="text1"/>
              </w:rPr>
            </w:pPr>
            <w:r w:rsidRPr="00901300">
              <w:rPr>
                <w:color w:val="000000" w:themeColor="text1"/>
              </w:rPr>
              <w:t>Kế thừa Nghị quyết số 63/2021/NQ-HĐND</w:t>
            </w:r>
          </w:p>
        </w:tc>
      </w:tr>
      <w:tr w:rsidR="004C479F" w:rsidRPr="00901300" w14:paraId="7DF917DD" w14:textId="77777777" w:rsidTr="00D67FDD">
        <w:tc>
          <w:tcPr>
            <w:tcW w:w="542" w:type="dxa"/>
            <w:shd w:val="clear" w:color="auto" w:fill="FFFFFF"/>
            <w:vAlign w:val="center"/>
          </w:tcPr>
          <w:p w14:paraId="063D6821" w14:textId="77777777" w:rsidR="004C479F" w:rsidRPr="00901300" w:rsidRDefault="004C479F" w:rsidP="005D4600">
            <w:pPr>
              <w:spacing w:line="240" w:lineRule="atLeast"/>
              <w:jc w:val="center"/>
              <w:rPr>
                <w:b/>
                <w:color w:val="000000" w:themeColor="text1"/>
              </w:rPr>
            </w:pPr>
          </w:p>
        </w:tc>
        <w:tc>
          <w:tcPr>
            <w:tcW w:w="2835" w:type="dxa"/>
            <w:shd w:val="clear" w:color="auto" w:fill="FFFFFF"/>
          </w:tcPr>
          <w:p w14:paraId="154C6730" w14:textId="77777777" w:rsidR="004C479F" w:rsidRPr="00901300" w:rsidRDefault="004C479F" w:rsidP="00D67FDD">
            <w:pPr>
              <w:widowControl w:val="0"/>
              <w:spacing w:line="240" w:lineRule="atLeast"/>
              <w:ind w:left="56" w:right="93"/>
              <w:jc w:val="both"/>
              <w:rPr>
                <w:color w:val="000000" w:themeColor="text1"/>
              </w:rPr>
            </w:pPr>
            <w:r w:rsidRPr="00901300">
              <w:rPr>
                <w:color w:val="000000" w:themeColor="text1"/>
              </w:rPr>
              <w:t>3. Xét cấp học bổng cho học sinh của mỗi lớp chuyên thứ tự như sau:</w:t>
            </w:r>
          </w:p>
          <w:p w14:paraId="2F1F6019" w14:textId="77777777" w:rsidR="004C479F" w:rsidRPr="00901300" w:rsidRDefault="004C479F" w:rsidP="00D67FDD">
            <w:pPr>
              <w:widowControl w:val="0"/>
              <w:spacing w:line="240" w:lineRule="atLeast"/>
              <w:ind w:left="56" w:right="93"/>
              <w:jc w:val="both"/>
              <w:rPr>
                <w:color w:val="000000" w:themeColor="text1"/>
              </w:rPr>
            </w:pPr>
            <w:r w:rsidRPr="00901300">
              <w:rPr>
                <w:color w:val="000000" w:themeColor="text1"/>
              </w:rPr>
              <w:t>a) Cấp học bổng cho tất cả học sinh đạt tiêu chuẩn từ loại 4 trở lên, nếu số được cấp dưới 50% số học sinh của lớp thì tiếp tục xét cấp học bổng loại 5;</w:t>
            </w:r>
          </w:p>
          <w:p w14:paraId="7CD078ED" w14:textId="204A38B0" w:rsidR="004C479F" w:rsidRPr="00901300" w:rsidRDefault="004C479F" w:rsidP="00D67FDD">
            <w:pPr>
              <w:widowControl w:val="0"/>
              <w:spacing w:line="240" w:lineRule="atLeast"/>
              <w:ind w:left="56" w:right="93"/>
              <w:jc w:val="both"/>
              <w:rPr>
                <w:color w:val="000000" w:themeColor="text1"/>
              </w:rPr>
            </w:pPr>
            <w:r w:rsidRPr="00901300">
              <w:rPr>
                <w:color w:val="000000" w:themeColor="text1"/>
              </w:rPr>
              <w:t>b) Cấp học bổng loại 5 cho học sinh đảm bảo không quá 50% số học sinh của lớp được cấp học bổng các loại.</w:t>
            </w:r>
          </w:p>
        </w:tc>
        <w:tc>
          <w:tcPr>
            <w:tcW w:w="2552" w:type="dxa"/>
            <w:shd w:val="clear" w:color="auto" w:fill="FFFFFF"/>
            <w:vAlign w:val="center"/>
          </w:tcPr>
          <w:p w14:paraId="64BC0C1D" w14:textId="77777777" w:rsidR="004C479F" w:rsidRPr="00901300" w:rsidRDefault="004C479F" w:rsidP="00D67FDD">
            <w:pPr>
              <w:widowControl w:val="0"/>
              <w:spacing w:line="240" w:lineRule="atLeast"/>
              <w:ind w:left="56" w:right="93"/>
              <w:jc w:val="both"/>
              <w:rPr>
                <w:color w:val="000000" w:themeColor="text1"/>
              </w:rPr>
            </w:pPr>
          </w:p>
        </w:tc>
        <w:tc>
          <w:tcPr>
            <w:tcW w:w="2693" w:type="dxa"/>
            <w:shd w:val="clear" w:color="auto" w:fill="FFFFFF"/>
          </w:tcPr>
          <w:p w14:paraId="05A9144F" w14:textId="77777777" w:rsidR="004C479F" w:rsidRPr="00901300" w:rsidRDefault="004C479F" w:rsidP="00D67FDD">
            <w:pPr>
              <w:widowControl w:val="0"/>
              <w:spacing w:line="240" w:lineRule="atLeast"/>
              <w:ind w:left="56" w:right="93"/>
              <w:jc w:val="both"/>
              <w:rPr>
                <w:color w:val="000000" w:themeColor="text1"/>
              </w:rPr>
            </w:pPr>
            <w:r w:rsidRPr="00901300">
              <w:rPr>
                <w:color w:val="000000" w:themeColor="text1"/>
              </w:rPr>
              <w:t>3. Xét cấp học bổng cho học sinh của mỗi lớp chuyên thứ tự như sau:</w:t>
            </w:r>
          </w:p>
          <w:p w14:paraId="427CC303" w14:textId="77777777" w:rsidR="004C479F" w:rsidRPr="00901300" w:rsidRDefault="004C479F" w:rsidP="00D67FDD">
            <w:pPr>
              <w:widowControl w:val="0"/>
              <w:spacing w:line="240" w:lineRule="atLeast"/>
              <w:ind w:left="56" w:right="93"/>
              <w:jc w:val="both"/>
              <w:rPr>
                <w:color w:val="000000" w:themeColor="text1"/>
              </w:rPr>
            </w:pPr>
            <w:r w:rsidRPr="00901300">
              <w:rPr>
                <w:color w:val="000000" w:themeColor="text1"/>
              </w:rPr>
              <w:t>a) Cấp học bổng cho tất cả học sinh đạt tiêu chuẩn từ loại 4 trở lên, nếu số được cấp dưới 50% số học sinh của lớp thì tiếp tục xét cấp học bổng loại 5;</w:t>
            </w:r>
          </w:p>
          <w:p w14:paraId="1D29A3A8" w14:textId="4752194A" w:rsidR="004C479F" w:rsidRPr="00901300" w:rsidRDefault="004C479F" w:rsidP="00D67FDD">
            <w:pPr>
              <w:spacing w:line="240" w:lineRule="atLeast"/>
              <w:ind w:left="56" w:right="93"/>
              <w:jc w:val="both"/>
              <w:rPr>
                <w:b/>
                <w:bCs/>
                <w:color w:val="000000" w:themeColor="text1"/>
              </w:rPr>
            </w:pPr>
            <w:r w:rsidRPr="00901300">
              <w:rPr>
                <w:color w:val="000000" w:themeColor="text1"/>
              </w:rPr>
              <w:t>b) Cấp học bổng loại 5 cho học sinh đảm bảo không quá 50% số học sinh của lớp được cấp học bổng các loại.</w:t>
            </w:r>
          </w:p>
        </w:tc>
        <w:tc>
          <w:tcPr>
            <w:tcW w:w="2838" w:type="dxa"/>
            <w:shd w:val="clear" w:color="auto" w:fill="FFFFFF"/>
            <w:vAlign w:val="center"/>
          </w:tcPr>
          <w:p w14:paraId="617825D1" w14:textId="77777777" w:rsidR="004C479F" w:rsidRPr="00901300" w:rsidRDefault="004C479F" w:rsidP="00D67FDD">
            <w:pPr>
              <w:widowControl w:val="0"/>
              <w:spacing w:line="240" w:lineRule="atLeast"/>
              <w:ind w:left="56" w:right="93"/>
              <w:jc w:val="both"/>
              <w:rPr>
                <w:color w:val="000000" w:themeColor="text1"/>
              </w:rPr>
            </w:pPr>
          </w:p>
        </w:tc>
        <w:tc>
          <w:tcPr>
            <w:tcW w:w="1556" w:type="dxa"/>
            <w:shd w:val="clear" w:color="auto" w:fill="FFFFFF"/>
            <w:vAlign w:val="center"/>
          </w:tcPr>
          <w:p w14:paraId="594FAF32" w14:textId="36794A28" w:rsidR="004C479F" w:rsidRPr="00901300" w:rsidRDefault="00D25BB0" w:rsidP="00D67FDD">
            <w:pPr>
              <w:spacing w:line="240" w:lineRule="atLeast"/>
              <w:ind w:left="56" w:right="93"/>
              <w:jc w:val="both"/>
              <w:rPr>
                <w:color w:val="000000" w:themeColor="text1"/>
              </w:rPr>
            </w:pPr>
            <w:r w:rsidRPr="00C65191">
              <w:rPr>
                <w:color w:val="000000" w:themeColor="text1"/>
              </w:rPr>
              <w:t>Kế thừa Nghị quyết số 63/2021/NQ-HĐND</w:t>
            </w:r>
          </w:p>
        </w:tc>
        <w:tc>
          <w:tcPr>
            <w:tcW w:w="2126" w:type="dxa"/>
            <w:shd w:val="clear" w:color="auto" w:fill="FFFFFF"/>
            <w:vAlign w:val="center"/>
          </w:tcPr>
          <w:p w14:paraId="6100FD0F" w14:textId="30BB6952" w:rsidR="004C479F" w:rsidRPr="00901300" w:rsidRDefault="00D25BB0" w:rsidP="00D67FDD">
            <w:pPr>
              <w:spacing w:line="240" w:lineRule="atLeast"/>
              <w:ind w:left="56" w:right="93"/>
              <w:rPr>
                <w:color w:val="000000" w:themeColor="text1"/>
              </w:rPr>
            </w:pPr>
            <w:r w:rsidRPr="00C65191">
              <w:rPr>
                <w:color w:val="000000" w:themeColor="text1"/>
              </w:rPr>
              <w:t>Kế thừa Nghị quyết số 63/2021/NQ-HĐND</w:t>
            </w:r>
          </w:p>
        </w:tc>
      </w:tr>
      <w:tr w:rsidR="004C479F" w:rsidRPr="00901300" w14:paraId="03D1E488" w14:textId="59DE25E5" w:rsidTr="00D67FDD">
        <w:tc>
          <w:tcPr>
            <w:tcW w:w="542" w:type="dxa"/>
            <w:shd w:val="clear" w:color="auto" w:fill="FFFFFF"/>
            <w:vAlign w:val="center"/>
          </w:tcPr>
          <w:p w14:paraId="212C4C88" w14:textId="77777777" w:rsidR="004C479F" w:rsidRPr="00901300" w:rsidRDefault="004C479F" w:rsidP="005D4600">
            <w:pPr>
              <w:spacing w:line="240" w:lineRule="atLeast"/>
              <w:jc w:val="center"/>
              <w:rPr>
                <w:b/>
                <w:color w:val="000000" w:themeColor="text1"/>
              </w:rPr>
            </w:pPr>
          </w:p>
        </w:tc>
        <w:tc>
          <w:tcPr>
            <w:tcW w:w="2835" w:type="dxa"/>
            <w:shd w:val="clear" w:color="auto" w:fill="FFFFFF"/>
            <w:vAlign w:val="center"/>
          </w:tcPr>
          <w:p w14:paraId="3B80CAE2" w14:textId="3267073E" w:rsidR="004C479F" w:rsidRPr="00901300" w:rsidRDefault="004C479F" w:rsidP="00D67FDD">
            <w:pPr>
              <w:pBdr>
                <w:top w:val="nil"/>
                <w:left w:val="nil"/>
                <w:bottom w:val="nil"/>
                <w:right w:val="nil"/>
                <w:between w:val="nil"/>
              </w:pBdr>
              <w:shd w:val="clear" w:color="auto" w:fill="FFFFFF"/>
              <w:spacing w:line="240" w:lineRule="atLeast"/>
              <w:ind w:left="56" w:right="93"/>
              <w:jc w:val="both"/>
              <w:rPr>
                <w:color w:val="000000" w:themeColor="text1"/>
                <w:lang w:val="vi-VN"/>
              </w:rPr>
            </w:pPr>
            <w:r w:rsidRPr="00901300">
              <w:rPr>
                <w:b/>
                <w:bCs/>
                <w:color w:val="000000" w:themeColor="text1"/>
              </w:rPr>
              <w:t xml:space="preserve">Điều </w:t>
            </w:r>
            <w:r w:rsidRPr="00901300">
              <w:rPr>
                <w:b/>
                <w:bCs/>
                <w:color w:val="000000" w:themeColor="text1"/>
                <w:lang w:val="vi-VN"/>
              </w:rPr>
              <w:t>9</w:t>
            </w:r>
            <w:r w:rsidRPr="00901300">
              <w:rPr>
                <w:b/>
                <w:bCs/>
                <w:color w:val="000000" w:themeColor="text1"/>
              </w:rPr>
              <w:t>.</w:t>
            </w:r>
            <w:r w:rsidRPr="00901300">
              <w:rPr>
                <w:color w:val="000000" w:themeColor="text1"/>
              </w:rPr>
              <w:t xml:space="preserve"> Hỗ trợ </w:t>
            </w:r>
            <w:r w:rsidRPr="00901300">
              <w:rPr>
                <w:color w:val="000000" w:themeColor="text1"/>
                <w:lang w:val="vi-VN"/>
              </w:rPr>
              <w:t>cho giáo viên chuyên dạy lớp chuyên</w:t>
            </w:r>
          </w:p>
        </w:tc>
        <w:tc>
          <w:tcPr>
            <w:tcW w:w="2552" w:type="dxa"/>
            <w:shd w:val="clear" w:color="auto" w:fill="FFFFFF"/>
            <w:vAlign w:val="center"/>
          </w:tcPr>
          <w:p w14:paraId="062695BE" w14:textId="68250DBA" w:rsidR="004C479F" w:rsidRPr="00901300" w:rsidRDefault="004C479F" w:rsidP="00D67FDD">
            <w:pPr>
              <w:spacing w:line="240" w:lineRule="atLeast"/>
              <w:ind w:left="56" w:right="93"/>
              <w:rPr>
                <w:color w:val="000000" w:themeColor="text1"/>
              </w:rPr>
            </w:pPr>
          </w:p>
        </w:tc>
        <w:tc>
          <w:tcPr>
            <w:tcW w:w="2693" w:type="dxa"/>
            <w:shd w:val="clear" w:color="auto" w:fill="FFFFFF"/>
            <w:vAlign w:val="center"/>
          </w:tcPr>
          <w:p w14:paraId="56F41E66" w14:textId="6F93BE78" w:rsidR="004C479F" w:rsidRPr="00901300" w:rsidRDefault="004C479F" w:rsidP="00D67FDD">
            <w:pPr>
              <w:pStyle w:val="Heading2"/>
              <w:spacing w:before="0" w:after="0" w:line="240" w:lineRule="atLeast"/>
              <w:ind w:left="56" w:right="93"/>
              <w:jc w:val="both"/>
              <w:rPr>
                <w:bCs/>
                <w:color w:val="000000" w:themeColor="text1"/>
                <w:sz w:val="24"/>
                <w:szCs w:val="24"/>
                <w:lang w:val="vi-VN"/>
              </w:rPr>
            </w:pPr>
            <w:r w:rsidRPr="00901300">
              <w:rPr>
                <w:bCs/>
                <w:color w:val="000000" w:themeColor="text1"/>
                <w:sz w:val="24"/>
                <w:szCs w:val="24"/>
                <w:lang w:val="vi-VN"/>
              </w:rPr>
              <w:t>Bãi bỏ Điều này</w:t>
            </w:r>
          </w:p>
        </w:tc>
        <w:tc>
          <w:tcPr>
            <w:tcW w:w="2838" w:type="dxa"/>
            <w:shd w:val="clear" w:color="auto" w:fill="FFFFFF"/>
            <w:vAlign w:val="center"/>
          </w:tcPr>
          <w:p w14:paraId="2FBA461E" w14:textId="32BF364F" w:rsidR="004C479F" w:rsidRPr="00901300" w:rsidRDefault="004C479F" w:rsidP="00D67FDD">
            <w:pPr>
              <w:spacing w:line="240" w:lineRule="atLeast"/>
              <w:ind w:left="56" w:right="93"/>
              <w:jc w:val="both"/>
              <w:rPr>
                <w:color w:val="000000" w:themeColor="text1"/>
              </w:rPr>
            </w:pPr>
          </w:p>
        </w:tc>
        <w:tc>
          <w:tcPr>
            <w:tcW w:w="1556" w:type="dxa"/>
            <w:shd w:val="clear" w:color="auto" w:fill="FFFFFF"/>
            <w:vAlign w:val="center"/>
          </w:tcPr>
          <w:p w14:paraId="6E3F0C90" w14:textId="648A8FE5" w:rsidR="004C479F" w:rsidRPr="00901300" w:rsidRDefault="004C479F" w:rsidP="00D67FDD">
            <w:pPr>
              <w:spacing w:line="240" w:lineRule="atLeast"/>
              <w:ind w:left="56" w:right="93"/>
              <w:jc w:val="both"/>
              <w:rPr>
                <w:color w:val="000000" w:themeColor="text1"/>
              </w:rPr>
            </w:pPr>
          </w:p>
        </w:tc>
        <w:tc>
          <w:tcPr>
            <w:tcW w:w="2126" w:type="dxa"/>
            <w:shd w:val="clear" w:color="auto" w:fill="FFFFFF"/>
            <w:vAlign w:val="center"/>
          </w:tcPr>
          <w:p w14:paraId="3A60A5C6" w14:textId="61B7D59B" w:rsidR="004C479F" w:rsidRPr="00901300" w:rsidRDefault="004C479F" w:rsidP="00D67FDD">
            <w:pPr>
              <w:spacing w:line="240" w:lineRule="atLeast"/>
              <w:ind w:left="56" w:right="93"/>
              <w:jc w:val="both"/>
              <w:rPr>
                <w:color w:val="000000" w:themeColor="text1"/>
              </w:rPr>
            </w:pPr>
          </w:p>
        </w:tc>
      </w:tr>
      <w:tr w:rsidR="004C479F" w:rsidRPr="00901300" w14:paraId="17A56B5E" w14:textId="77777777" w:rsidTr="00D67FDD">
        <w:tc>
          <w:tcPr>
            <w:tcW w:w="542" w:type="dxa"/>
            <w:shd w:val="clear" w:color="auto" w:fill="FFFFFF"/>
            <w:vAlign w:val="center"/>
          </w:tcPr>
          <w:p w14:paraId="49847895" w14:textId="77777777" w:rsidR="004C479F" w:rsidRPr="00901300" w:rsidRDefault="004C479F" w:rsidP="005D4600">
            <w:pPr>
              <w:spacing w:line="240" w:lineRule="atLeast"/>
              <w:jc w:val="center"/>
              <w:rPr>
                <w:b/>
                <w:color w:val="000000" w:themeColor="text1"/>
              </w:rPr>
            </w:pPr>
          </w:p>
        </w:tc>
        <w:tc>
          <w:tcPr>
            <w:tcW w:w="2835" w:type="dxa"/>
            <w:shd w:val="clear" w:color="auto" w:fill="FFFFFF"/>
          </w:tcPr>
          <w:p w14:paraId="7A12CCB5" w14:textId="037216FE" w:rsidR="004C479F" w:rsidRPr="00901300" w:rsidRDefault="006342AD" w:rsidP="00D67FDD">
            <w:pPr>
              <w:pBdr>
                <w:top w:val="nil"/>
                <w:left w:val="nil"/>
                <w:bottom w:val="nil"/>
                <w:right w:val="nil"/>
                <w:between w:val="nil"/>
              </w:pBdr>
              <w:shd w:val="clear" w:color="auto" w:fill="FFFFFF"/>
              <w:spacing w:line="240" w:lineRule="atLeast"/>
              <w:ind w:left="56" w:right="93"/>
              <w:rPr>
                <w:b/>
                <w:bCs/>
                <w:color w:val="000000" w:themeColor="text1"/>
              </w:rPr>
            </w:pPr>
            <w:r w:rsidRPr="00901300">
              <w:rPr>
                <w:b/>
                <w:bCs/>
                <w:color w:val="000000" w:themeColor="text1"/>
              </w:rPr>
              <w:t xml:space="preserve">Điều </w:t>
            </w:r>
            <w:r w:rsidRPr="00901300">
              <w:rPr>
                <w:b/>
                <w:bCs/>
                <w:color w:val="000000" w:themeColor="text1"/>
                <w:lang w:val="vi-VN"/>
              </w:rPr>
              <w:t>10</w:t>
            </w:r>
            <w:r w:rsidRPr="00901300">
              <w:rPr>
                <w:color w:val="000000" w:themeColor="text1"/>
                <w:lang w:val="vi-VN"/>
              </w:rPr>
              <w:t>.</w:t>
            </w:r>
            <w:r w:rsidRPr="00901300">
              <w:rPr>
                <w:color w:val="000000" w:themeColor="text1"/>
              </w:rPr>
              <w:t xml:space="preserve"> Hỗ trợ </w:t>
            </w:r>
            <w:r w:rsidRPr="00901300">
              <w:rPr>
                <w:color w:val="000000" w:themeColor="text1"/>
                <w:lang w:val="vi-VN"/>
              </w:rPr>
              <w:t>kinh phí thực hiện các nhiệm vụ đặc thù, chuyên biệt</w:t>
            </w:r>
          </w:p>
        </w:tc>
        <w:tc>
          <w:tcPr>
            <w:tcW w:w="2552" w:type="dxa"/>
            <w:shd w:val="clear" w:color="auto" w:fill="FFFFFF"/>
            <w:vAlign w:val="center"/>
          </w:tcPr>
          <w:p w14:paraId="3E444120" w14:textId="77777777" w:rsidR="004C479F" w:rsidRPr="00901300" w:rsidRDefault="004C479F" w:rsidP="00D67FDD">
            <w:pPr>
              <w:spacing w:line="240" w:lineRule="atLeast"/>
              <w:ind w:left="56" w:right="93"/>
              <w:rPr>
                <w:color w:val="000000" w:themeColor="text1"/>
              </w:rPr>
            </w:pPr>
          </w:p>
        </w:tc>
        <w:tc>
          <w:tcPr>
            <w:tcW w:w="2693" w:type="dxa"/>
            <w:shd w:val="clear" w:color="auto" w:fill="FFFFFF"/>
            <w:vAlign w:val="center"/>
          </w:tcPr>
          <w:p w14:paraId="5B834EC0" w14:textId="5B8E301B" w:rsidR="004C479F" w:rsidRPr="00901300" w:rsidRDefault="004C479F" w:rsidP="00D67FDD">
            <w:pPr>
              <w:pStyle w:val="Heading2"/>
              <w:spacing w:before="0" w:after="0" w:line="240" w:lineRule="atLeast"/>
              <w:ind w:left="56" w:right="93"/>
              <w:jc w:val="both"/>
              <w:rPr>
                <w:bCs/>
                <w:color w:val="000000" w:themeColor="text1"/>
                <w:sz w:val="24"/>
                <w:szCs w:val="24"/>
                <w:lang w:val="vi-VN"/>
              </w:rPr>
            </w:pPr>
            <w:r w:rsidRPr="00901300">
              <w:rPr>
                <w:color w:val="000000" w:themeColor="text1"/>
                <w:sz w:val="24"/>
                <w:szCs w:val="24"/>
              </w:rPr>
              <w:t xml:space="preserve">Điều 8. </w:t>
            </w:r>
            <w:r w:rsidRPr="00901300">
              <w:rPr>
                <w:b w:val="0"/>
                <w:bCs/>
                <w:color w:val="000000" w:themeColor="text1"/>
                <w:sz w:val="24"/>
                <w:szCs w:val="24"/>
              </w:rPr>
              <w:t>Hỗ trợ Trường trung học phổ thông Chuyên Hạ Long kinh phí nâng cao chất lượng đội ngũ giáo viên và tổ chức các hoạt động giáo dục chuyên biệt, đặc thù</w:t>
            </w:r>
          </w:p>
        </w:tc>
        <w:tc>
          <w:tcPr>
            <w:tcW w:w="2838" w:type="dxa"/>
            <w:shd w:val="clear" w:color="auto" w:fill="FFFFFF"/>
            <w:vAlign w:val="center"/>
          </w:tcPr>
          <w:p w14:paraId="57710BB1" w14:textId="77777777" w:rsidR="004C479F" w:rsidRPr="00901300" w:rsidRDefault="004C479F" w:rsidP="00D67FDD">
            <w:pPr>
              <w:spacing w:line="240" w:lineRule="atLeast"/>
              <w:ind w:left="56" w:right="93"/>
              <w:jc w:val="both"/>
              <w:rPr>
                <w:color w:val="000000" w:themeColor="text1"/>
              </w:rPr>
            </w:pPr>
          </w:p>
        </w:tc>
        <w:tc>
          <w:tcPr>
            <w:tcW w:w="1556" w:type="dxa"/>
            <w:shd w:val="clear" w:color="auto" w:fill="FFFFFF"/>
            <w:vAlign w:val="center"/>
          </w:tcPr>
          <w:p w14:paraId="26DA6D61" w14:textId="77777777" w:rsidR="004C479F" w:rsidRPr="00901300" w:rsidRDefault="004C479F" w:rsidP="00D67FDD">
            <w:pPr>
              <w:spacing w:line="240" w:lineRule="atLeast"/>
              <w:ind w:left="56" w:right="93"/>
              <w:jc w:val="both"/>
              <w:rPr>
                <w:color w:val="000000" w:themeColor="text1"/>
              </w:rPr>
            </w:pPr>
          </w:p>
        </w:tc>
        <w:tc>
          <w:tcPr>
            <w:tcW w:w="2126" w:type="dxa"/>
            <w:shd w:val="clear" w:color="auto" w:fill="FFFFFF"/>
            <w:vAlign w:val="center"/>
          </w:tcPr>
          <w:p w14:paraId="24A2E12E" w14:textId="77777777" w:rsidR="004C479F" w:rsidRPr="00901300" w:rsidRDefault="004C479F" w:rsidP="00D67FDD">
            <w:pPr>
              <w:spacing w:line="240" w:lineRule="atLeast"/>
              <w:ind w:left="56" w:right="93"/>
              <w:jc w:val="both"/>
              <w:rPr>
                <w:color w:val="000000" w:themeColor="text1"/>
              </w:rPr>
            </w:pPr>
          </w:p>
        </w:tc>
      </w:tr>
      <w:tr w:rsidR="006342AD" w:rsidRPr="00901300" w14:paraId="122C0BD9" w14:textId="77777777" w:rsidTr="00D67FDD">
        <w:tc>
          <w:tcPr>
            <w:tcW w:w="542" w:type="dxa"/>
            <w:shd w:val="clear" w:color="auto" w:fill="FFFFFF"/>
            <w:vAlign w:val="center"/>
          </w:tcPr>
          <w:p w14:paraId="388D1F5F" w14:textId="77777777" w:rsidR="006342AD" w:rsidRPr="00901300" w:rsidRDefault="006342AD" w:rsidP="005D4600">
            <w:pPr>
              <w:spacing w:line="240" w:lineRule="atLeast"/>
              <w:jc w:val="center"/>
              <w:rPr>
                <w:b/>
                <w:color w:val="000000" w:themeColor="text1"/>
              </w:rPr>
            </w:pPr>
          </w:p>
        </w:tc>
        <w:tc>
          <w:tcPr>
            <w:tcW w:w="2835" w:type="dxa"/>
            <w:shd w:val="clear" w:color="auto" w:fill="FFFFFF"/>
            <w:vAlign w:val="center"/>
          </w:tcPr>
          <w:p w14:paraId="18F93F21" w14:textId="41332783" w:rsidR="006342AD" w:rsidRPr="00901300" w:rsidRDefault="006342AD" w:rsidP="00D67FDD">
            <w:pPr>
              <w:pBdr>
                <w:top w:val="nil"/>
                <w:left w:val="nil"/>
                <w:bottom w:val="nil"/>
                <w:right w:val="nil"/>
                <w:between w:val="nil"/>
              </w:pBdr>
              <w:shd w:val="clear" w:color="auto" w:fill="FFFFFF"/>
              <w:spacing w:line="240" w:lineRule="atLeast"/>
              <w:ind w:left="56" w:right="93"/>
              <w:jc w:val="both"/>
              <w:rPr>
                <w:color w:val="000000" w:themeColor="text1"/>
              </w:rPr>
            </w:pPr>
            <w:r w:rsidRPr="00901300">
              <w:rPr>
                <w:color w:val="000000" w:themeColor="text1"/>
              </w:rPr>
              <w:t>Hỗ trợ nhà trường kinh phí phục vụ cho việc nâng cao chất lượng đội ngũ giáo viên dạy môn chuyên; tổ chức các hoạt động đặc thù, chuyên biệt theo quy chế tổ chức và hoạt động của trường trung học phổ thông chuyên.</w:t>
            </w:r>
          </w:p>
        </w:tc>
        <w:tc>
          <w:tcPr>
            <w:tcW w:w="2552" w:type="dxa"/>
            <w:shd w:val="clear" w:color="auto" w:fill="FFFFFF"/>
            <w:vAlign w:val="center"/>
          </w:tcPr>
          <w:p w14:paraId="670E2BB7" w14:textId="77777777" w:rsidR="006342AD" w:rsidRPr="00901300" w:rsidRDefault="006342AD" w:rsidP="00D67FDD">
            <w:pPr>
              <w:widowControl w:val="0"/>
              <w:spacing w:line="240" w:lineRule="atLeast"/>
              <w:ind w:left="56" w:right="93"/>
              <w:jc w:val="both"/>
              <w:rPr>
                <w:color w:val="000000" w:themeColor="text1"/>
              </w:rPr>
            </w:pPr>
            <w:r w:rsidRPr="00901300">
              <w:rPr>
                <w:color w:val="000000" w:themeColor="text1"/>
              </w:rPr>
              <w:t>Bằng 30% kinh phí chi hoạt động trong dự toán chi thường xuyên hằng năm của nhà trường.</w:t>
            </w:r>
          </w:p>
          <w:p w14:paraId="2CF790A2" w14:textId="77777777" w:rsidR="006342AD" w:rsidRPr="00901300" w:rsidRDefault="006342AD" w:rsidP="00D67FDD">
            <w:pPr>
              <w:spacing w:line="240" w:lineRule="atLeast"/>
              <w:ind w:left="56" w:right="93"/>
              <w:jc w:val="both"/>
              <w:rPr>
                <w:color w:val="000000" w:themeColor="text1"/>
              </w:rPr>
            </w:pPr>
          </w:p>
        </w:tc>
        <w:tc>
          <w:tcPr>
            <w:tcW w:w="2693" w:type="dxa"/>
            <w:shd w:val="clear" w:color="auto" w:fill="FFFFFF"/>
            <w:vAlign w:val="center"/>
          </w:tcPr>
          <w:p w14:paraId="307460CF" w14:textId="02B5748E" w:rsidR="006342AD" w:rsidRPr="00901300" w:rsidRDefault="006342AD" w:rsidP="00D67FDD">
            <w:pPr>
              <w:widowControl w:val="0"/>
              <w:spacing w:line="240" w:lineRule="atLeast"/>
              <w:ind w:left="56" w:right="93"/>
              <w:jc w:val="both"/>
              <w:rPr>
                <w:color w:val="000000" w:themeColor="text1"/>
              </w:rPr>
            </w:pPr>
            <w:r w:rsidRPr="00901300">
              <w:rPr>
                <w:color w:val="000000" w:themeColor="text1"/>
              </w:rPr>
              <w:t>Hỗ trợ Trường trung học phổ thông Chuyên Hạ Long kinh phí phục vụ cho việc nâng cao chất lượng đội ngũ giáo viên dạy môn chuyên; tổ chức các hoạt động đặc thù, chuyên biệt theo quy chế tổ chức và hoạt động của trường trung học phổ thông chuyên</w:t>
            </w:r>
          </w:p>
        </w:tc>
        <w:tc>
          <w:tcPr>
            <w:tcW w:w="2838" w:type="dxa"/>
            <w:shd w:val="clear" w:color="auto" w:fill="FFFFFF"/>
            <w:vAlign w:val="center"/>
          </w:tcPr>
          <w:p w14:paraId="06451E51" w14:textId="77777777" w:rsidR="006342AD" w:rsidRPr="00901300" w:rsidRDefault="006342AD" w:rsidP="00D67FDD">
            <w:pPr>
              <w:widowControl w:val="0"/>
              <w:spacing w:line="240" w:lineRule="atLeast"/>
              <w:ind w:left="56" w:right="93"/>
              <w:jc w:val="both"/>
              <w:rPr>
                <w:color w:val="000000" w:themeColor="text1"/>
              </w:rPr>
            </w:pPr>
            <w:r w:rsidRPr="00901300">
              <w:rPr>
                <w:color w:val="000000" w:themeColor="text1"/>
              </w:rPr>
              <w:t>Bằng 30% kinh phí chi hoạt động trong dự toán chi thường xuyên hằng năm của nhà trường.</w:t>
            </w:r>
          </w:p>
          <w:p w14:paraId="7BB2A363" w14:textId="77777777" w:rsidR="006342AD" w:rsidRPr="00901300" w:rsidRDefault="006342AD" w:rsidP="00D67FDD">
            <w:pPr>
              <w:spacing w:line="240" w:lineRule="atLeast"/>
              <w:ind w:left="56" w:right="93"/>
              <w:jc w:val="both"/>
              <w:rPr>
                <w:color w:val="000000" w:themeColor="text1"/>
              </w:rPr>
            </w:pPr>
          </w:p>
        </w:tc>
        <w:tc>
          <w:tcPr>
            <w:tcW w:w="1556" w:type="dxa"/>
            <w:shd w:val="clear" w:color="auto" w:fill="FFFFFF"/>
            <w:vAlign w:val="center"/>
          </w:tcPr>
          <w:p w14:paraId="0F330407" w14:textId="31B8D9A9" w:rsidR="006342AD" w:rsidRPr="00901300" w:rsidRDefault="006342AD" w:rsidP="00D67FDD">
            <w:pPr>
              <w:spacing w:line="240" w:lineRule="atLeast"/>
              <w:ind w:left="56" w:right="93"/>
              <w:jc w:val="both"/>
              <w:rPr>
                <w:color w:val="000000" w:themeColor="text1"/>
              </w:rPr>
            </w:pPr>
            <w:r w:rsidRPr="00901300">
              <w:rPr>
                <w:color w:val="000000" w:themeColor="text1"/>
              </w:rPr>
              <w:t>Kế thừa Nghị quyết số 63/2021/NQ-HĐND</w:t>
            </w:r>
          </w:p>
        </w:tc>
        <w:tc>
          <w:tcPr>
            <w:tcW w:w="2126" w:type="dxa"/>
            <w:shd w:val="clear" w:color="auto" w:fill="FFFFFF"/>
            <w:vAlign w:val="center"/>
          </w:tcPr>
          <w:p w14:paraId="332E4C26" w14:textId="1B82EBFB" w:rsidR="006342AD" w:rsidRPr="00901300" w:rsidRDefault="006342AD" w:rsidP="00D67FDD">
            <w:pPr>
              <w:spacing w:line="240" w:lineRule="atLeast"/>
              <w:ind w:left="56" w:right="93"/>
              <w:jc w:val="both"/>
              <w:rPr>
                <w:color w:val="000000" w:themeColor="text1"/>
              </w:rPr>
            </w:pPr>
            <w:r w:rsidRPr="00901300">
              <w:rPr>
                <w:color w:val="000000" w:themeColor="text1"/>
              </w:rPr>
              <w:t>Kế thừa Nghị quyết số 63/2021/NQ-HĐND</w:t>
            </w:r>
          </w:p>
        </w:tc>
      </w:tr>
      <w:tr w:rsidR="00B4704A" w:rsidRPr="00901300" w14:paraId="7B62389C" w14:textId="77777777" w:rsidTr="00D67FDD">
        <w:tc>
          <w:tcPr>
            <w:tcW w:w="542" w:type="dxa"/>
            <w:shd w:val="clear" w:color="auto" w:fill="FFFFFF"/>
            <w:vAlign w:val="center"/>
          </w:tcPr>
          <w:p w14:paraId="0EA4FDCF" w14:textId="77777777" w:rsidR="00B4704A" w:rsidRPr="00901300" w:rsidRDefault="00B4704A" w:rsidP="005D4600">
            <w:pPr>
              <w:spacing w:line="240" w:lineRule="atLeast"/>
              <w:jc w:val="center"/>
              <w:rPr>
                <w:b/>
                <w:color w:val="000000" w:themeColor="text1"/>
              </w:rPr>
            </w:pPr>
          </w:p>
        </w:tc>
        <w:tc>
          <w:tcPr>
            <w:tcW w:w="2835" w:type="dxa"/>
            <w:shd w:val="clear" w:color="auto" w:fill="FFFFFF"/>
            <w:vAlign w:val="center"/>
          </w:tcPr>
          <w:p w14:paraId="6AA9AC8A" w14:textId="613DFA8E" w:rsidR="00B4704A" w:rsidRPr="00901300" w:rsidRDefault="00B4704A" w:rsidP="00D67FDD">
            <w:pPr>
              <w:pBdr>
                <w:top w:val="nil"/>
                <w:left w:val="nil"/>
                <w:bottom w:val="nil"/>
                <w:right w:val="nil"/>
                <w:between w:val="nil"/>
              </w:pBdr>
              <w:shd w:val="clear" w:color="auto" w:fill="FFFFFF"/>
              <w:spacing w:line="240" w:lineRule="atLeast"/>
              <w:ind w:left="56" w:right="93"/>
              <w:jc w:val="both"/>
              <w:rPr>
                <w:color w:val="000000" w:themeColor="text1"/>
                <w:lang w:val="en-US"/>
              </w:rPr>
            </w:pPr>
            <w:r w:rsidRPr="00901300">
              <w:rPr>
                <w:b/>
                <w:bCs/>
                <w:color w:val="000000" w:themeColor="text1"/>
              </w:rPr>
              <w:t xml:space="preserve">Điều 11. </w:t>
            </w:r>
            <w:r w:rsidRPr="00901300">
              <w:rPr>
                <w:color w:val="000000" w:themeColor="text1"/>
                <w:lang w:val="vi-VN"/>
              </w:rPr>
              <w:t>Nguồn kinh phí và thời gian thực hiện</w:t>
            </w:r>
            <w:r w:rsidRPr="00901300">
              <w:rPr>
                <w:color w:val="000000" w:themeColor="text1"/>
              </w:rPr>
              <w:t xml:space="preserve"> </w:t>
            </w:r>
          </w:p>
        </w:tc>
        <w:tc>
          <w:tcPr>
            <w:tcW w:w="2552" w:type="dxa"/>
            <w:shd w:val="clear" w:color="auto" w:fill="FFFFFF"/>
            <w:vAlign w:val="center"/>
          </w:tcPr>
          <w:p w14:paraId="0A4D08C5" w14:textId="205480DC" w:rsidR="00B4704A" w:rsidRPr="00901300" w:rsidRDefault="00B4704A" w:rsidP="00D67FDD">
            <w:pPr>
              <w:spacing w:line="240" w:lineRule="atLeast"/>
              <w:ind w:left="56" w:right="93"/>
              <w:jc w:val="both"/>
              <w:rPr>
                <w:bCs/>
                <w:color w:val="000000" w:themeColor="text1"/>
              </w:rPr>
            </w:pPr>
          </w:p>
        </w:tc>
        <w:tc>
          <w:tcPr>
            <w:tcW w:w="2693" w:type="dxa"/>
            <w:shd w:val="clear" w:color="auto" w:fill="FFFFFF"/>
            <w:vAlign w:val="center"/>
          </w:tcPr>
          <w:p w14:paraId="485630DA" w14:textId="21C1FF1E" w:rsidR="00B4704A" w:rsidRPr="00901300" w:rsidRDefault="00B4704A" w:rsidP="00D67FDD">
            <w:pPr>
              <w:pStyle w:val="Heading2"/>
              <w:spacing w:before="0" w:after="0" w:line="240" w:lineRule="atLeast"/>
              <w:ind w:left="56" w:right="93"/>
              <w:jc w:val="both"/>
              <w:rPr>
                <w:color w:val="000000" w:themeColor="text1"/>
                <w:sz w:val="24"/>
                <w:szCs w:val="24"/>
                <w:lang w:val="vi-VN"/>
              </w:rPr>
            </w:pPr>
            <w:r w:rsidRPr="00901300">
              <w:rPr>
                <w:bCs/>
                <w:color w:val="000000" w:themeColor="text1"/>
                <w:sz w:val="24"/>
                <w:szCs w:val="24"/>
              </w:rPr>
              <w:t xml:space="preserve">Điều 9. </w:t>
            </w:r>
            <w:r w:rsidRPr="00901300">
              <w:rPr>
                <w:b w:val="0"/>
                <w:bCs/>
                <w:color w:val="000000" w:themeColor="text1"/>
                <w:sz w:val="24"/>
                <w:szCs w:val="24"/>
                <w:lang w:val="vi-VN"/>
              </w:rPr>
              <w:t>Nguồn kinh phí thực hiện</w:t>
            </w:r>
            <w:r w:rsidRPr="00901300">
              <w:rPr>
                <w:b w:val="0"/>
                <w:bCs/>
                <w:color w:val="000000" w:themeColor="text1"/>
                <w:sz w:val="24"/>
                <w:szCs w:val="24"/>
              </w:rPr>
              <w:t xml:space="preserve"> </w:t>
            </w:r>
          </w:p>
        </w:tc>
        <w:tc>
          <w:tcPr>
            <w:tcW w:w="2838" w:type="dxa"/>
            <w:shd w:val="clear" w:color="auto" w:fill="FFFFFF"/>
            <w:vAlign w:val="center"/>
          </w:tcPr>
          <w:p w14:paraId="2D9CF962" w14:textId="2C9AF946" w:rsidR="00B4704A" w:rsidRPr="00901300" w:rsidRDefault="00B4704A" w:rsidP="00D67FDD">
            <w:pPr>
              <w:spacing w:line="240" w:lineRule="atLeast"/>
              <w:ind w:left="56" w:right="93"/>
              <w:jc w:val="both"/>
              <w:rPr>
                <w:color w:val="000000" w:themeColor="text1"/>
              </w:rPr>
            </w:pPr>
          </w:p>
        </w:tc>
        <w:tc>
          <w:tcPr>
            <w:tcW w:w="1556" w:type="dxa"/>
            <w:shd w:val="clear" w:color="auto" w:fill="FFFFFF"/>
            <w:vAlign w:val="center"/>
          </w:tcPr>
          <w:p w14:paraId="7A17E470" w14:textId="5F795C99" w:rsidR="00B4704A" w:rsidRPr="00901300" w:rsidRDefault="00B4704A" w:rsidP="00D67FDD">
            <w:pPr>
              <w:spacing w:line="240" w:lineRule="atLeast"/>
              <w:ind w:left="56" w:right="93"/>
              <w:jc w:val="both"/>
              <w:rPr>
                <w:color w:val="000000" w:themeColor="text1"/>
              </w:rPr>
            </w:pPr>
            <w:r w:rsidRPr="00901300">
              <w:rPr>
                <w:color w:val="000000" w:themeColor="text1"/>
              </w:rPr>
              <w:t>Kế thừa Nghị quyết số 63/2021/NQ-HĐND</w:t>
            </w:r>
          </w:p>
        </w:tc>
        <w:tc>
          <w:tcPr>
            <w:tcW w:w="2126" w:type="dxa"/>
            <w:shd w:val="clear" w:color="auto" w:fill="FFFFFF"/>
            <w:vAlign w:val="center"/>
          </w:tcPr>
          <w:p w14:paraId="01A3939A" w14:textId="4DE2337F" w:rsidR="00B4704A" w:rsidRPr="00901300" w:rsidRDefault="00B4704A" w:rsidP="00D67FDD">
            <w:pPr>
              <w:spacing w:line="240" w:lineRule="atLeast"/>
              <w:ind w:left="56" w:right="93"/>
              <w:jc w:val="both"/>
              <w:rPr>
                <w:color w:val="000000" w:themeColor="text1"/>
              </w:rPr>
            </w:pPr>
            <w:r w:rsidRPr="00901300">
              <w:rPr>
                <w:color w:val="000000" w:themeColor="text1"/>
              </w:rPr>
              <w:t>Kế thừa Nghị quyết số 63/2021/NQ-HĐND</w:t>
            </w:r>
          </w:p>
        </w:tc>
      </w:tr>
      <w:tr w:rsidR="00B4704A" w:rsidRPr="00901300" w14:paraId="33F0FDB3" w14:textId="77777777" w:rsidTr="00D67FDD">
        <w:tc>
          <w:tcPr>
            <w:tcW w:w="542" w:type="dxa"/>
            <w:shd w:val="clear" w:color="auto" w:fill="FFFFFF"/>
            <w:vAlign w:val="center"/>
          </w:tcPr>
          <w:p w14:paraId="733D5E34" w14:textId="77777777" w:rsidR="00B4704A" w:rsidRPr="00901300" w:rsidRDefault="00B4704A" w:rsidP="005D4600">
            <w:pPr>
              <w:spacing w:line="240" w:lineRule="atLeast"/>
              <w:jc w:val="center"/>
              <w:rPr>
                <w:b/>
                <w:color w:val="000000" w:themeColor="text1"/>
              </w:rPr>
            </w:pPr>
          </w:p>
        </w:tc>
        <w:tc>
          <w:tcPr>
            <w:tcW w:w="2835" w:type="dxa"/>
            <w:shd w:val="clear" w:color="auto" w:fill="FFFFFF"/>
            <w:vAlign w:val="center"/>
          </w:tcPr>
          <w:p w14:paraId="1453F465" w14:textId="77777777" w:rsidR="00B4704A" w:rsidRPr="00901300" w:rsidRDefault="00B4704A" w:rsidP="00D67FDD">
            <w:pPr>
              <w:pBdr>
                <w:top w:val="nil"/>
                <w:left w:val="nil"/>
                <w:bottom w:val="nil"/>
                <w:right w:val="nil"/>
                <w:between w:val="nil"/>
              </w:pBdr>
              <w:shd w:val="clear" w:color="auto" w:fill="FFFFFF"/>
              <w:spacing w:line="240" w:lineRule="atLeast"/>
              <w:ind w:left="56" w:right="93"/>
              <w:jc w:val="both"/>
              <w:rPr>
                <w:color w:val="000000" w:themeColor="text1"/>
              </w:rPr>
            </w:pPr>
          </w:p>
        </w:tc>
        <w:tc>
          <w:tcPr>
            <w:tcW w:w="2552" w:type="dxa"/>
            <w:shd w:val="clear" w:color="auto" w:fill="FFFFFF"/>
            <w:vAlign w:val="center"/>
          </w:tcPr>
          <w:p w14:paraId="73D371C6" w14:textId="77777777" w:rsidR="00B4704A" w:rsidRPr="00901300" w:rsidRDefault="00B4704A" w:rsidP="00D67FDD">
            <w:pPr>
              <w:spacing w:line="240" w:lineRule="atLeast"/>
              <w:ind w:left="56" w:right="93"/>
              <w:jc w:val="both"/>
              <w:rPr>
                <w:bCs/>
                <w:color w:val="000000" w:themeColor="text1"/>
              </w:rPr>
            </w:pPr>
          </w:p>
        </w:tc>
        <w:tc>
          <w:tcPr>
            <w:tcW w:w="2693" w:type="dxa"/>
            <w:shd w:val="clear" w:color="auto" w:fill="FFFFFF"/>
            <w:vAlign w:val="center"/>
          </w:tcPr>
          <w:p w14:paraId="11C0A3C8" w14:textId="25F96846" w:rsidR="00B4704A" w:rsidRPr="00901300" w:rsidRDefault="00B4704A" w:rsidP="00D67FDD">
            <w:pPr>
              <w:pStyle w:val="Heading2"/>
              <w:spacing w:before="0" w:after="0" w:line="240" w:lineRule="atLeast"/>
              <w:ind w:left="56" w:right="93"/>
              <w:jc w:val="both"/>
              <w:rPr>
                <w:color w:val="000000" w:themeColor="text1"/>
                <w:sz w:val="24"/>
                <w:szCs w:val="24"/>
              </w:rPr>
            </w:pPr>
            <w:r w:rsidRPr="00901300">
              <w:rPr>
                <w:color w:val="000000" w:themeColor="text1"/>
                <w:sz w:val="24"/>
                <w:szCs w:val="24"/>
              </w:rPr>
              <w:t xml:space="preserve">Điều 10. </w:t>
            </w:r>
            <w:r w:rsidRPr="00901300">
              <w:rPr>
                <w:b w:val="0"/>
                <w:bCs/>
                <w:color w:val="000000" w:themeColor="text1"/>
                <w:sz w:val="24"/>
                <w:szCs w:val="24"/>
              </w:rPr>
              <w:t>Điều khoản thi hành</w:t>
            </w:r>
          </w:p>
        </w:tc>
        <w:tc>
          <w:tcPr>
            <w:tcW w:w="2838" w:type="dxa"/>
            <w:shd w:val="clear" w:color="auto" w:fill="FFFFFF"/>
            <w:vAlign w:val="center"/>
          </w:tcPr>
          <w:p w14:paraId="2657E408" w14:textId="77777777" w:rsidR="00B4704A" w:rsidRPr="00901300" w:rsidRDefault="00B4704A" w:rsidP="00D67FDD">
            <w:pPr>
              <w:spacing w:line="240" w:lineRule="atLeast"/>
              <w:ind w:left="56" w:right="93"/>
              <w:jc w:val="both"/>
              <w:rPr>
                <w:color w:val="000000" w:themeColor="text1"/>
              </w:rPr>
            </w:pPr>
          </w:p>
        </w:tc>
        <w:tc>
          <w:tcPr>
            <w:tcW w:w="1556" w:type="dxa"/>
            <w:shd w:val="clear" w:color="auto" w:fill="FFFFFF"/>
            <w:vAlign w:val="center"/>
          </w:tcPr>
          <w:p w14:paraId="14D3DF79" w14:textId="77777777" w:rsidR="00B4704A" w:rsidRPr="00901300" w:rsidRDefault="00B4704A" w:rsidP="00D67FDD">
            <w:pPr>
              <w:spacing w:line="240" w:lineRule="atLeast"/>
              <w:ind w:left="56" w:right="93"/>
              <w:jc w:val="both"/>
              <w:rPr>
                <w:color w:val="000000" w:themeColor="text1"/>
              </w:rPr>
            </w:pPr>
          </w:p>
        </w:tc>
        <w:tc>
          <w:tcPr>
            <w:tcW w:w="2126" w:type="dxa"/>
            <w:shd w:val="clear" w:color="auto" w:fill="FFFFFF"/>
            <w:vAlign w:val="center"/>
          </w:tcPr>
          <w:p w14:paraId="1F30F342" w14:textId="77777777" w:rsidR="00B4704A" w:rsidRPr="00901300" w:rsidRDefault="00B4704A" w:rsidP="00D67FDD">
            <w:pPr>
              <w:spacing w:line="240" w:lineRule="atLeast"/>
              <w:ind w:left="56" w:right="93"/>
              <w:jc w:val="both"/>
              <w:rPr>
                <w:color w:val="000000" w:themeColor="text1"/>
              </w:rPr>
            </w:pPr>
          </w:p>
        </w:tc>
      </w:tr>
      <w:tr w:rsidR="00B4704A" w:rsidRPr="00901300" w14:paraId="1F15174D" w14:textId="77777777" w:rsidTr="00D67FDD">
        <w:tc>
          <w:tcPr>
            <w:tcW w:w="542" w:type="dxa"/>
            <w:shd w:val="clear" w:color="auto" w:fill="FFFFFF"/>
            <w:vAlign w:val="center"/>
          </w:tcPr>
          <w:p w14:paraId="1C58B9FE" w14:textId="77777777" w:rsidR="00B4704A" w:rsidRPr="00901300" w:rsidRDefault="00B4704A" w:rsidP="005D4600">
            <w:pPr>
              <w:spacing w:line="240" w:lineRule="atLeast"/>
              <w:jc w:val="center"/>
              <w:rPr>
                <w:b/>
                <w:color w:val="000000" w:themeColor="text1"/>
              </w:rPr>
            </w:pPr>
          </w:p>
        </w:tc>
        <w:tc>
          <w:tcPr>
            <w:tcW w:w="2835" w:type="dxa"/>
            <w:shd w:val="clear" w:color="auto" w:fill="FFFFFF"/>
            <w:vAlign w:val="center"/>
          </w:tcPr>
          <w:p w14:paraId="12E40591" w14:textId="29B47596" w:rsidR="00B4704A" w:rsidRPr="00901300" w:rsidRDefault="00B4704A" w:rsidP="00D67FDD">
            <w:pPr>
              <w:pBdr>
                <w:top w:val="nil"/>
                <w:left w:val="nil"/>
                <w:bottom w:val="nil"/>
                <w:right w:val="nil"/>
                <w:between w:val="nil"/>
              </w:pBdr>
              <w:shd w:val="clear" w:color="auto" w:fill="FFFFFF"/>
              <w:spacing w:line="240" w:lineRule="atLeast"/>
              <w:ind w:left="56" w:right="93"/>
              <w:jc w:val="both"/>
              <w:rPr>
                <w:color w:val="000000" w:themeColor="text1"/>
              </w:rPr>
            </w:pPr>
          </w:p>
        </w:tc>
        <w:tc>
          <w:tcPr>
            <w:tcW w:w="2552" w:type="dxa"/>
            <w:shd w:val="clear" w:color="auto" w:fill="FFFFFF"/>
            <w:vAlign w:val="center"/>
          </w:tcPr>
          <w:p w14:paraId="50B6394E" w14:textId="22AD7DC3" w:rsidR="00B4704A" w:rsidRPr="00901300" w:rsidRDefault="00B4704A" w:rsidP="00D67FDD">
            <w:pPr>
              <w:spacing w:line="240" w:lineRule="atLeast"/>
              <w:ind w:left="56" w:right="93"/>
              <w:jc w:val="both"/>
              <w:rPr>
                <w:bCs/>
                <w:color w:val="000000" w:themeColor="text1"/>
              </w:rPr>
            </w:pPr>
          </w:p>
        </w:tc>
        <w:tc>
          <w:tcPr>
            <w:tcW w:w="2693" w:type="dxa"/>
            <w:shd w:val="clear" w:color="auto" w:fill="FFFFFF"/>
            <w:vAlign w:val="center"/>
          </w:tcPr>
          <w:p w14:paraId="79C156ED" w14:textId="394DAAA7" w:rsidR="00B4704A" w:rsidRPr="00901300" w:rsidRDefault="00B4704A" w:rsidP="00D67FDD">
            <w:pPr>
              <w:widowControl w:val="0"/>
              <w:spacing w:line="240" w:lineRule="atLeast"/>
              <w:ind w:left="56" w:right="93"/>
              <w:jc w:val="both"/>
              <w:rPr>
                <w:b/>
                <w:bCs/>
                <w:color w:val="000000" w:themeColor="text1"/>
                <w:lang w:val="vi-VN"/>
              </w:rPr>
            </w:pPr>
            <w:r w:rsidRPr="00901300">
              <w:rPr>
                <w:b/>
                <w:bCs/>
                <w:color w:val="000000" w:themeColor="text1"/>
              </w:rPr>
              <w:t xml:space="preserve">Điều 11. </w:t>
            </w:r>
            <w:r w:rsidRPr="00901300">
              <w:rPr>
                <w:color w:val="000000" w:themeColor="text1"/>
              </w:rPr>
              <w:t>Tổ chức thực hiện</w:t>
            </w:r>
          </w:p>
        </w:tc>
        <w:tc>
          <w:tcPr>
            <w:tcW w:w="2838" w:type="dxa"/>
            <w:shd w:val="clear" w:color="auto" w:fill="FFFFFF"/>
            <w:vAlign w:val="center"/>
          </w:tcPr>
          <w:p w14:paraId="0930AA07" w14:textId="0A629415" w:rsidR="00B4704A" w:rsidRPr="00901300" w:rsidRDefault="00B4704A" w:rsidP="00D67FDD">
            <w:pPr>
              <w:spacing w:line="240" w:lineRule="atLeast"/>
              <w:ind w:left="56" w:right="93"/>
              <w:jc w:val="both"/>
              <w:rPr>
                <w:color w:val="000000" w:themeColor="text1"/>
              </w:rPr>
            </w:pPr>
          </w:p>
        </w:tc>
        <w:tc>
          <w:tcPr>
            <w:tcW w:w="1556" w:type="dxa"/>
            <w:shd w:val="clear" w:color="auto" w:fill="FFFFFF"/>
            <w:vAlign w:val="center"/>
          </w:tcPr>
          <w:p w14:paraId="2AF77F9F" w14:textId="44CD131A" w:rsidR="00B4704A" w:rsidRPr="00901300" w:rsidRDefault="00B4704A" w:rsidP="00D67FDD">
            <w:pPr>
              <w:spacing w:line="240" w:lineRule="atLeast"/>
              <w:ind w:left="56" w:right="93"/>
              <w:jc w:val="both"/>
              <w:rPr>
                <w:color w:val="000000" w:themeColor="text1"/>
              </w:rPr>
            </w:pPr>
          </w:p>
        </w:tc>
        <w:tc>
          <w:tcPr>
            <w:tcW w:w="2126" w:type="dxa"/>
            <w:shd w:val="clear" w:color="auto" w:fill="FFFFFF"/>
            <w:vAlign w:val="center"/>
          </w:tcPr>
          <w:p w14:paraId="73E7CFA0" w14:textId="0B548709" w:rsidR="00B4704A" w:rsidRPr="00901300" w:rsidRDefault="00B4704A" w:rsidP="00D67FDD">
            <w:pPr>
              <w:spacing w:line="240" w:lineRule="atLeast"/>
              <w:ind w:left="56" w:right="93"/>
              <w:jc w:val="both"/>
              <w:rPr>
                <w:color w:val="000000" w:themeColor="text1"/>
              </w:rPr>
            </w:pPr>
          </w:p>
        </w:tc>
      </w:tr>
    </w:tbl>
    <w:p w14:paraId="05A4598D" w14:textId="77777777" w:rsidR="00123185" w:rsidRPr="005D4600" w:rsidRDefault="00123185" w:rsidP="00004F33">
      <w:pPr>
        <w:spacing w:before="120"/>
        <w:rPr>
          <w:b/>
          <w:i/>
          <w:color w:val="000000" w:themeColor="text1"/>
        </w:rPr>
      </w:pPr>
    </w:p>
    <w:sectPr w:rsidR="00123185" w:rsidRPr="005D4600" w:rsidSect="00D67FDD">
      <w:headerReference w:type="default" r:id="rId8"/>
      <w:pgSz w:w="16840" w:h="11907" w:orient="landscape" w:code="9"/>
      <w:pgMar w:top="851" w:right="851" w:bottom="851" w:left="1134"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74613A" w14:textId="77777777" w:rsidR="003354B9" w:rsidRDefault="003354B9">
      <w:r>
        <w:separator/>
      </w:r>
    </w:p>
  </w:endnote>
  <w:endnote w:type="continuationSeparator" w:id="0">
    <w:p w14:paraId="74E63705" w14:textId="77777777" w:rsidR="003354B9" w:rsidRDefault="00335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DE6321" w14:textId="77777777" w:rsidR="003354B9" w:rsidRDefault="003354B9">
      <w:r>
        <w:separator/>
      </w:r>
    </w:p>
  </w:footnote>
  <w:footnote w:type="continuationSeparator" w:id="0">
    <w:p w14:paraId="0A550FDD" w14:textId="77777777" w:rsidR="003354B9" w:rsidRDefault="003354B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8201AF" w14:textId="6897F8AB" w:rsidR="00325FBD" w:rsidRDefault="00325FBD">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AD6E9E">
      <w:rPr>
        <w:noProof/>
        <w:color w:val="000000"/>
      </w:rPr>
      <w:t>10</w:t>
    </w:r>
    <w:r>
      <w:rPr>
        <w:color w:val="000000"/>
      </w:rPr>
      <w:fldChar w:fldCharType="end"/>
    </w:r>
  </w:p>
  <w:p w14:paraId="6C8773C8" w14:textId="77777777" w:rsidR="00325FBD" w:rsidRDefault="00325FBD">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100DA"/>
    <w:multiLevelType w:val="hybridMultilevel"/>
    <w:tmpl w:val="02105914"/>
    <w:lvl w:ilvl="0" w:tplc="F3906EB8">
      <w:start w:val="5"/>
      <w:numFmt w:val="bullet"/>
      <w:lvlText w:val="-"/>
      <w:lvlJc w:val="left"/>
      <w:pPr>
        <w:ind w:left="505" w:hanging="360"/>
      </w:pPr>
      <w:rPr>
        <w:rFonts w:ascii="Times New Roman" w:eastAsia="Times New Roman" w:hAnsi="Times New Roman" w:cs="Times New Roman" w:hint="default"/>
      </w:rPr>
    </w:lvl>
    <w:lvl w:ilvl="1" w:tplc="04090003" w:tentative="1">
      <w:start w:val="1"/>
      <w:numFmt w:val="bullet"/>
      <w:lvlText w:val="o"/>
      <w:lvlJc w:val="left"/>
      <w:pPr>
        <w:ind w:left="1225" w:hanging="360"/>
      </w:pPr>
      <w:rPr>
        <w:rFonts w:ascii="Courier New" w:hAnsi="Courier New" w:cs="Courier New" w:hint="default"/>
      </w:rPr>
    </w:lvl>
    <w:lvl w:ilvl="2" w:tplc="04090005" w:tentative="1">
      <w:start w:val="1"/>
      <w:numFmt w:val="bullet"/>
      <w:lvlText w:val=""/>
      <w:lvlJc w:val="left"/>
      <w:pPr>
        <w:ind w:left="1945" w:hanging="360"/>
      </w:pPr>
      <w:rPr>
        <w:rFonts w:ascii="Wingdings" w:hAnsi="Wingdings" w:hint="default"/>
      </w:rPr>
    </w:lvl>
    <w:lvl w:ilvl="3" w:tplc="04090001" w:tentative="1">
      <w:start w:val="1"/>
      <w:numFmt w:val="bullet"/>
      <w:lvlText w:val=""/>
      <w:lvlJc w:val="left"/>
      <w:pPr>
        <w:ind w:left="2665" w:hanging="360"/>
      </w:pPr>
      <w:rPr>
        <w:rFonts w:ascii="Symbol" w:hAnsi="Symbol" w:hint="default"/>
      </w:rPr>
    </w:lvl>
    <w:lvl w:ilvl="4" w:tplc="04090003" w:tentative="1">
      <w:start w:val="1"/>
      <w:numFmt w:val="bullet"/>
      <w:lvlText w:val="o"/>
      <w:lvlJc w:val="left"/>
      <w:pPr>
        <w:ind w:left="3385" w:hanging="360"/>
      </w:pPr>
      <w:rPr>
        <w:rFonts w:ascii="Courier New" w:hAnsi="Courier New" w:cs="Courier New" w:hint="default"/>
      </w:rPr>
    </w:lvl>
    <w:lvl w:ilvl="5" w:tplc="04090005" w:tentative="1">
      <w:start w:val="1"/>
      <w:numFmt w:val="bullet"/>
      <w:lvlText w:val=""/>
      <w:lvlJc w:val="left"/>
      <w:pPr>
        <w:ind w:left="4105" w:hanging="360"/>
      </w:pPr>
      <w:rPr>
        <w:rFonts w:ascii="Wingdings" w:hAnsi="Wingdings" w:hint="default"/>
      </w:rPr>
    </w:lvl>
    <w:lvl w:ilvl="6" w:tplc="04090001" w:tentative="1">
      <w:start w:val="1"/>
      <w:numFmt w:val="bullet"/>
      <w:lvlText w:val=""/>
      <w:lvlJc w:val="left"/>
      <w:pPr>
        <w:ind w:left="4825" w:hanging="360"/>
      </w:pPr>
      <w:rPr>
        <w:rFonts w:ascii="Symbol" w:hAnsi="Symbol" w:hint="default"/>
      </w:rPr>
    </w:lvl>
    <w:lvl w:ilvl="7" w:tplc="04090003" w:tentative="1">
      <w:start w:val="1"/>
      <w:numFmt w:val="bullet"/>
      <w:lvlText w:val="o"/>
      <w:lvlJc w:val="left"/>
      <w:pPr>
        <w:ind w:left="5545" w:hanging="360"/>
      </w:pPr>
      <w:rPr>
        <w:rFonts w:ascii="Courier New" w:hAnsi="Courier New" w:cs="Courier New" w:hint="default"/>
      </w:rPr>
    </w:lvl>
    <w:lvl w:ilvl="8" w:tplc="04090005" w:tentative="1">
      <w:start w:val="1"/>
      <w:numFmt w:val="bullet"/>
      <w:lvlText w:val=""/>
      <w:lvlJc w:val="left"/>
      <w:pPr>
        <w:ind w:left="6265" w:hanging="360"/>
      </w:pPr>
      <w:rPr>
        <w:rFonts w:ascii="Wingdings" w:hAnsi="Wingdings" w:hint="default"/>
      </w:rPr>
    </w:lvl>
  </w:abstractNum>
  <w:abstractNum w:abstractNumId="1" w15:restartNumberingAfterBreak="0">
    <w:nsid w:val="0A07628F"/>
    <w:multiLevelType w:val="hybridMultilevel"/>
    <w:tmpl w:val="AAAC1A88"/>
    <w:lvl w:ilvl="0" w:tplc="E938B47C">
      <w:start w:val="1"/>
      <w:numFmt w:val="bullet"/>
      <w:lvlText w:val="-"/>
      <w:lvlJc w:val="left"/>
      <w:pPr>
        <w:ind w:left="505" w:hanging="360"/>
      </w:pPr>
      <w:rPr>
        <w:rFonts w:ascii="Times New Roman" w:eastAsia="Times New Roman" w:hAnsi="Times New Roman" w:cs="Times New Roman" w:hint="default"/>
      </w:rPr>
    </w:lvl>
    <w:lvl w:ilvl="1" w:tplc="04090003" w:tentative="1">
      <w:start w:val="1"/>
      <w:numFmt w:val="bullet"/>
      <w:lvlText w:val="o"/>
      <w:lvlJc w:val="left"/>
      <w:pPr>
        <w:ind w:left="1225" w:hanging="360"/>
      </w:pPr>
      <w:rPr>
        <w:rFonts w:ascii="Courier New" w:hAnsi="Courier New" w:cs="Courier New" w:hint="default"/>
      </w:rPr>
    </w:lvl>
    <w:lvl w:ilvl="2" w:tplc="04090005" w:tentative="1">
      <w:start w:val="1"/>
      <w:numFmt w:val="bullet"/>
      <w:lvlText w:val=""/>
      <w:lvlJc w:val="left"/>
      <w:pPr>
        <w:ind w:left="1945" w:hanging="360"/>
      </w:pPr>
      <w:rPr>
        <w:rFonts w:ascii="Wingdings" w:hAnsi="Wingdings" w:hint="default"/>
      </w:rPr>
    </w:lvl>
    <w:lvl w:ilvl="3" w:tplc="04090001" w:tentative="1">
      <w:start w:val="1"/>
      <w:numFmt w:val="bullet"/>
      <w:lvlText w:val=""/>
      <w:lvlJc w:val="left"/>
      <w:pPr>
        <w:ind w:left="2665" w:hanging="360"/>
      </w:pPr>
      <w:rPr>
        <w:rFonts w:ascii="Symbol" w:hAnsi="Symbol" w:hint="default"/>
      </w:rPr>
    </w:lvl>
    <w:lvl w:ilvl="4" w:tplc="04090003" w:tentative="1">
      <w:start w:val="1"/>
      <w:numFmt w:val="bullet"/>
      <w:lvlText w:val="o"/>
      <w:lvlJc w:val="left"/>
      <w:pPr>
        <w:ind w:left="3385" w:hanging="360"/>
      </w:pPr>
      <w:rPr>
        <w:rFonts w:ascii="Courier New" w:hAnsi="Courier New" w:cs="Courier New" w:hint="default"/>
      </w:rPr>
    </w:lvl>
    <w:lvl w:ilvl="5" w:tplc="04090005" w:tentative="1">
      <w:start w:val="1"/>
      <w:numFmt w:val="bullet"/>
      <w:lvlText w:val=""/>
      <w:lvlJc w:val="left"/>
      <w:pPr>
        <w:ind w:left="4105" w:hanging="360"/>
      </w:pPr>
      <w:rPr>
        <w:rFonts w:ascii="Wingdings" w:hAnsi="Wingdings" w:hint="default"/>
      </w:rPr>
    </w:lvl>
    <w:lvl w:ilvl="6" w:tplc="04090001" w:tentative="1">
      <w:start w:val="1"/>
      <w:numFmt w:val="bullet"/>
      <w:lvlText w:val=""/>
      <w:lvlJc w:val="left"/>
      <w:pPr>
        <w:ind w:left="4825" w:hanging="360"/>
      </w:pPr>
      <w:rPr>
        <w:rFonts w:ascii="Symbol" w:hAnsi="Symbol" w:hint="default"/>
      </w:rPr>
    </w:lvl>
    <w:lvl w:ilvl="7" w:tplc="04090003" w:tentative="1">
      <w:start w:val="1"/>
      <w:numFmt w:val="bullet"/>
      <w:lvlText w:val="o"/>
      <w:lvlJc w:val="left"/>
      <w:pPr>
        <w:ind w:left="5545" w:hanging="360"/>
      </w:pPr>
      <w:rPr>
        <w:rFonts w:ascii="Courier New" w:hAnsi="Courier New" w:cs="Courier New" w:hint="default"/>
      </w:rPr>
    </w:lvl>
    <w:lvl w:ilvl="8" w:tplc="04090005" w:tentative="1">
      <w:start w:val="1"/>
      <w:numFmt w:val="bullet"/>
      <w:lvlText w:val=""/>
      <w:lvlJc w:val="left"/>
      <w:pPr>
        <w:ind w:left="6265" w:hanging="360"/>
      </w:pPr>
      <w:rPr>
        <w:rFonts w:ascii="Wingdings" w:hAnsi="Wingdings" w:hint="default"/>
      </w:rPr>
    </w:lvl>
  </w:abstractNum>
  <w:abstractNum w:abstractNumId="2" w15:restartNumberingAfterBreak="0">
    <w:nsid w:val="0F31777C"/>
    <w:multiLevelType w:val="hybridMultilevel"/>
    <w:tmpl w:val="A836C0E6"/>
    <w:lvl w:ilvl="0" w:tplc="C35AD554">
      <w:start w:val="5"/>
      <w:numFmt w:val="bullet"/>
      <w:lvlText w:val="-"/>
      <w:lvlJc w:val="left"/>
      <w:pPr>
        <w:ind w:left="500" w:hanging="360"/>
      </w:pPr>
      <w:rPr>
        <w:rFonts w:ascii="Times New Roman" w:eastAsia="Times New Roman" w:hAnsi="Times New Roman" w:cs="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3" w15:restartNumberingAfterBreak="0">
    <w:nsid w:val="13CD5910"/>
    <w:multiLevelType w:val="hybridMultilevel"/>
    <w:tmpl w:val="7624D8AA"/>
    <w:lvl w:ilvl="0" w:tplc="143CA522">
      <w:start w:val="360"/>
      <w:numFmt w:val="bullet"/>
      <w:lvlText w:val="-"/>
      <w:lvlJc w:val="left"/>
      <w:pPr>
        <w:ind w:left="497" w:hanging="360"/>
      </w:pPr>
      <w:rPr>
        <w:rFonts w:ascii="Times New Roman" w:eastAsia="Times New Roman" w:hAnsi="Times New Roman" w:cs="Times New Roman" w:hint="default"/>
      </w:rPr>
    </w:lvl>
    <w:lvl w:ilvl="1" w:tplc="04090003" w:tentative="1">
      <w:start w:val="1"/>
      <w:numFmt w:val="bullet"/>
      <w:lvlText w:val="o"/>
      <w:lvlJc w:val="left"/>
      <w:pPr>
        <w:ind w:left="1217" w:hanging="360"/>
      </w:pPr>
      <w:rPr>
        <w:rFonts w:ascii="Courier New" w:hAnsi="Courier New" w:cs="Courier New" w:hint="default"/>
      </w:rPr>
    </w:lvl>
    <w:lvl w:ilvl="2" w:tplc="04090005" w:tentative="1">
      <w:start w:val="1"/>
      <w:numFmt w:val="bullet"/>
      <w:lvlText w:val=""/>
      <w:lvlJc w:val="left"/>
      <w:pPr>
        <w:ind w:left="1937" w:hanging="360"/>
      </w:pPr>
      <w:rPr>
        <w:rFonts w:ascii="Wingdings" w:hAnsi="Wingdings" w:hint="default"/>
      </w:rPr>
    </w:lvl>
    <w:lvl w:ilvl="3" w:tplc="04090001" w:tentative="1">
      <w:start w:val="1"/>
      <w:numFmt w:val="bullet"/>
      <w:lvlText w:val=""/>
      <w:lvlJc w:val="left"/>
      <w:pPr>
        <w:ind w:left="2657" w:hanging="360"/>
      </w:pPr>
      <w:rPr>
        <w:rFonts w:ascii="Symbol" w:hAnsi="Symbol" w:hint="default"/>
      </w:rPr>
    </w:lvl>
    <w:lvl w:ilvl="4" w:tplc="04090003" w:tentative="1">
      <w:start w:val="1"/>
      <w:numFmt w:val="bullet"/>
      <w:lvlText w:val="o"/>
      <w:lvlJc w:val="left"/>
      <w:pPr>
        <w:ind w:left="3377" w:hanging="360"/>
      </w:pPr>
      <w:rPr>
        <w:rFonts w:ascii="Courier New" w:hAnsi="Courier New" w:cs="Courier New" w:hint="default"/>
      </w:rPr>
    </w:lvl>
    <w:lvl w:ilvl="5" w:tplc="04090005" w:tentative="1">
      <w:start w:val="1"/>
      <w:numFmt w:val="bullet"/>
      <w:lvlText w:val=""/>
      <w:lvlJc w:val="left"/>
      <w:pPr>
        <w:ind w:left="4097" w:hanging="360"/>
      </w:pPr>
      <w:rPr>
        <w:rFonts w:ascii="Wingdings" w:hAnsi="Wingdings" w:hint="default"/>
      </w:rPr>
    </w:lvl>
    <w:lvl w:ilvl="6" w:tplc="04090001" w:tentative="1">
      <w:start w:val="1"/>
      <w:numFmt w:val="bullet"/>
      <w:lvlText w:val=""/>
      <w:lvlJc w:val="left"/>
      <w:pPr>
        <w:ind w:left="4817" w:hanging="360"/>
      </w:pPr>
      <w:rPr>
        <w:rFonts w:ascii="Symbol" w:hAnsi="Symbol" w:hint="default"/>
      </w:rPr>
    </w:lvl>
    <w:lvl w:ilvl="7" w:tplc="04090003" w:tentative="1">
      <w:start w:val="1"/>
      <w:numFmt w:val="bullet"/>
      <w:lvlText w:val="o"/>
      <w:lvlJc w:val="left"/>
      <w:pPr>
        <w:ind w:left="5537" w:hanging="360"/>
      </w:pPr>
      <w:rPr>
        <w:rFonts w:ascii="Courier New" w:hAnsi="Courier New" w:cs="Courier New" w:hint="default"/>
      </w:rPr>
    </w:lvl>
    <w:lvl w:ilvl="8" w:tplc="04090005" w:tentative="1">
      <w:start w:val="1"/>
      <w:numFmt w:val="bullet"/>
      <w:lvlText w:val=""/>
      <w:lvlJc w:val="left"/>
      <w:pPr>
        <w:ind w:left="6257" w:hanging="360"/>
      </w:pPr>
      <w:rPr>
        <w:rFonts w:ascii="Wingdings" w:hAnsi="Wingdings" w:hint="default"/>
      </w:rPr>
    </w:lvl>
  </w:abstractNum>
  <w:abstractNum w:abstractNumId="4" w15:restartNumberingAfterBreak="0">
    <w:nsid w:val="34B123D6"/>
    <w:multiLevelType w:val="hybridMultilevel"/>
    <w:tmpl w:val="6638D5CC"/>
    <w:lvl w:ilvl="0" w:tplc="6CEAD5B0">
      <w:start w:val="1"/>
      <w:numFmt w:val="lowerLetter"/>
      <w:lvlText w:val="%1)"/>
      <w:lvlJc w:val="left"/>
      <w:pPr>
        <w:ind w:left="346" w:hanging="360"/>
      </w:pPr>
      <w:rPr>
        <w:rFonts w:hint="default"/>
      </w:rPr>
    </w:lvl>
    <w:lvl w:ilvl="1" w:tplc="04090019" w:tentative="1">
      <w:start w:val="1"/>
      <w:numFmt w:val="lowerLetter"/>
      <w:lvlText w:val="%2."/>
      <w:lvlJc w:val="left"/>
      <w:pPr>
        <w:ind w:left="1066" w:hanging="360"/>
      </w:pPr>
    </w:lvl>
    <w:lvl w:ilvl="2" w:tplc="0409001B" w:tentative="1">
      <w:start w:val="1"/>
      <w:numFmt w:val="lowerRoman"/>
      <w:lvlText w:val="%3."/>
      <w:lvlJc w:val="right"/>
      <w:pPr>
        <w:ind w:left="1786" w:hanging="180"/>
      </w:pPr>
    </w:lvl>
    <w:lvl w:ilvl="3" w:tplc="0409000F" w:tentative="1">
      <w:start w:val="1"/>
      <w:numFmt w:val="decimal"/>
      <w:lvlText w:val="%4."/>
      <w:lvlJc w:val="left"/>
      <w:pPr>
        <w:ind w:left="2506" w:hanging="360"/>
      </w:pPr>
    </w:lvl>
    <w:lvl w:ilvl="4" w:tplc="04090019" w:tentative="1">
      <w:start w:val="1"/>
      <w:numFmt w:val="lowerLetter"/>
      <w:lvlText w:val="%5."/>
      <w:lvlJc w:val="left"/>
      <w:pPr>
        <w:ind w:left="3226" w:hanging="360"/>
      </w:pPr>
    </w:lvl>
    <w:lvl w:ilvl="5" w:tplc="0409001B" w:tentative="1">
      <w:start w:val="1"/>
      <w:numFmt w:val="lowerRoman"/>
      <w:lvlText w:val="%6."/>
      <w:lvlJc w:val="right"/>
      <w:pPr>
        <w:ind w:left="3946" w:hanging="180"/>
      </w:pPr>
    </w:lvl>
    <w:lvl w:ilvl="6" w:tplc="0409000F" w:tentative="1">
      <w:start w:val="1"/>
      <w:numFmt w:val="decimal"/>
      <w:lvlText w:val="%7."/>
      <w:lvlJc w:val="left"/>
      <w:pPr>
        <w:ind w:left="4666" w:hanging="360"/>
      </w:pPr>
    </w:lvl>
    <w:lvl w:ilvl="7" w:tplc="04090019" w:tentative="1">
      <w:start w:val="1"/>
      <w:numFmt w:val="lowerLetter"/>
      <w:lvlText w:val="%8."/>
      <w:lvlJc w:val="left"/>
      <w:pPr>
        <w:ind w:left="5386" w:hanging="360"/>
      </w:pPr>
    </w:lvl>
    <w:lvl w:ilvl="8" w:tplc="0409001B" w:tentative="1">
      <w:start w:val="1"/>
      <w:numFmt w:val="lowerRoman"/>
      <w:lvlText w:val="%9."/>
      <w:lvlJc w:val="right"/>
      <w:pPr>
        <w:ind w:left="6106" w:hanging="180"/>
      </w:pPr>
    </w:lvl>
  </w:abstractNum>
  <w:abstractNum w:abstractNumId="5" w15:restartNumberingAfterBreak="0">
    <w:nsid w:val="377826E8"/>
    <w:multiLevelType w:val="hybridMultilevel"/>
    <w:tmpl w:val="57C2384E"/>
    <w:lvl w:ilvl="0" w:tplc="BEA420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8B6FC7"/>
    <w:multiLevelType w:val="hybridMultilevel"/>
    <w:tmpl w:val="88382C50"/>
    <w:lvl w:ilvl="0" w:tplc="86389A58">
      <w:start w:val="1"/>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7" w15:restartNumberingAfterBreak="0">
    <w:nsid w:val="413A08E0"/>
    <w:multiLevelType w:val="hybridMultilevel"/>
    <w:tmpl w:val="5300B7C4"/>
    <w:lvl w:ilvl="0" w:tplc="FDC89ACE">
      <w:start w:val="1"/>
      <w:numFmt w:val="bullet"/>
      <w:lvlText w:val="-"/>
      <w:lvlJc w:val="left"/>
      <w:pPr>
        <w:ind w:left="496" w:hanging="360"/>
      </w:pPr>
      <w:rPr>
        <w:rFonts w:ascii="Times New Roman" w:eastAsia="Times New Roman" w:hAnsi="Times New Roman" w:cs="Times New Roman" w:hint="default"/>
      </w:rPr>
    </w:lvl>
    <w:lvl w:ilvl="1" w:tplc="04090003" w:tentative="1">
      <w:start w:val="1"/>
      <w:numFmt w:val="bullet"/>
      <w:lvlText w:val="o"/>
      <w:lvlJc w:val="left"/>
      <w:pPr>
        <w:ind w:left="1216" w:hanging="360"/>
      </w:pPr>
      <w:rPr>
        <w:rFonts w:ascii="Courier New" w:hAnsi="Courier New" w:cs="Courier New" w:hint="default"/>
      </w:rPr>
    </w:lvl>
    <w:lvl w:ilvl="2" w:tplc="04090005" w:tentative="1">
      <w:start w:val="1"/>
      <w:numFmt w:val="bullet"/>
      <w:lvlText w:val=""/>
      <w:lvlJc w:val="left"/>
      <w:pPr>
        <w:ind w:left="1936" w:hanging="360"/>
      </w:pPr>
      <w:rPr>
        <w:rFonts w:ascii="Wingdings" w:hAnsi="Wingdings" w:hint="default"/>
      </w:rPr>
    </w:lvl>
    <w:lvl w:ilvl="3" w:tplc="04090001" w:tentative="1">
      <w:start w:val="1"/>
      <w:numFmt w:val="bullet"/>
      <w:lvlText w:val=""/>
      <w:lvlJc w:val="left"/>
      <w:pPr>
        <w:ind w:left="2656" w:hanging="360"/>
      </w:pPr>
      <w:rPr>
        <w:rFonts w:ascii="Symbol" w:hAnsi="Symbol" w:hint="default"/>
      </w:rPr>
    </w:lvl>
    <w:lvl w:ilvl="4" w:tplc="04090003" w:tentative="1">
      <w:start w:val="1"/>
      <w:numFmt w:val="bullet"/>
      <w:lvlText w:val="o"/>
      <w:lvlJc w:val="left"/>
      <w:pPr>
        <w:ind w:left="3376" w:hanging="360"/>
      </w:pPr>
      <w:rPr>
        <w:rFonts w:ascii="Courier New" w:hAnsi="Courier New" w:cs="Courier New" w:hint="default"/>
      </w:rPr>
    </w:lvl>
    <w:lvl w:ilvl="5" w:tplc="04090005" w:tentative="1">
      <w:start w:val="1"/>
      <w:numFmt w:val="bullet"/>
      <w:lvlText w:val=""/>
      <w:lvlJc w:val="left"/>
      <w:pPr>
        <w:ind w:left="4096" w:hanging="360"/>
      </w:pPr>
      <w:rPr>
        <w:rFonts w:ascii="Wingdings" w:hAnsi="Wingdings" w:hint="default"/>
      </w:rPr>
    </w:lvl>
    <w:lvl w:ilvl="6" w:tplc="04090001" w:tentative="1">
      <w:start w:val="1"/>
      <w:numFmt w:val="bullet"/>
      <w:lvlText w:val=""/>
      <w:lvlJc w:val="left"/>
      <w:pPr>
        <w:ind w:left="4816" w:hanging="360"/>
      </w:pPr>
      <w:rPr>
        <w:rFonts w:ascii="Symbol" w:hAnsi="Symbol" w:hint="default"/>
      </w:rPr>
    </w:lvl>
    <w:lvl w:ilvl="7" w:tplc="04090003" w:tentative="1">
      <w:start w:val="1"/>
      <w:numFmt w:val="bullet"/>
      <w:lvlText w:val="o"/>
      <w:lvlJc w:val="left"/>
      <w:pPr>
        <w:ind w:left="5536" w:hanging="360"/>
      </w:pPr>
      <w:rPr>
        <w:rFonts w:ascii="Courier New" w:hAnsi="Courier New" w:cs="Courier New" w:hint="default"/>
      </w:rPr>
    </w:lvl>
    <w:lvl w:ilvl="8" w:tplc="04090005" w:tentative="1">
      <w:start w:val="1"/>
      <w:numFmt w:val="bullet"/>
      <w:lvlText w:val=""/>
      <w:lvlJc w:val="left"/>
      <w:pPr>
        <w:ind w:left="6256" w:hanging="360"/>
      </w:pPr>
      <w:rPr>
        <w:rFonts w:ascii="Wingdings" w:hAnsi="Wingdings" w:hint="default"/>
      </w:rPr>
    </w:lvl>
  </w:abstractNum>
  <w:abstractNum w:abstractNumId="8" w15:restartNumberingAfterBreak="0">
    <w:nsid w:val="42DB7C1E"/>
    <w:multiLevelType w:val="hybridMultilevel"/>
    <w:tmpl w:val="32BA92FC"/>
    <w:lvl w:ilvl="0" w:tplc="9F10C1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C60ECA"/>
    <w:multiLevelType w:val="hybridMultilevel"/>
    <w:tmpl w:val="EA02E6BA"/>
    <w:lvl w:ilvl="0" w:tplc="EEFCF642">
      <w:start w:val="2"/>
      <w:numFmt w:val="bullet"/>
      <w:lvlText w:val="-"/>
      <w:lvlJc w:val="left"/>
      <w:pPr>
        <w:ind w:left="497" w:hanging="360"/>
      </w:pPr>
      <w:rPr>
        <w:rFonts w:ascii="Times New Roman" w:eastAsia="Times New Roman" w:hAnsi="Times New Roman" w:cs="Times New Roman" w:hint="default"/>
      </w:rPr>
    </w:lvl>
    <w:lvl w:ilvl="1" w:tplc="04090003" w:tentative="1">
      <w:start w:val="1"/>
      <w:numFmt w:val="bullet"/>
      <w:lvlText w:val="o"/>
      <w:lvlJc w:val="left"/>
      <w:pPr>
        <w:ind w:left="1217" w:hanging="360"/>
      </w:pPr>
      <w:rPr>
        <w:rFonts w:ascii="Courier New" w:hAnsi="Courier New" w:cs="Courier New" w:hint="default"/>
      </w:rPr>
    </w:lvl>
    <w:lvl w:ilvl="2" w:tplc="04090005" w:tentative="1">
      <w:start w:val="1"/>
      <w:numFmt w:val="bullet"/>
      <w:lvlText w:val=""/>
      <w:lvlJc w:val="left"/>
      <w:pPr>
        <w:ind w:left="1937" w:hanging="360"/>
      </w:pPr>
      <w:rPr>
        <w:rFonts w:ascii="Wingdings" w:hAnsi="Wingdings" w:hint="default"/>
      </w:rPr>
    </w:lvl>
    <w:lvl w:ilvl="3" w:tplc="04090001" w:tentative="1">
      <w:start w:val="1"/>
      <w:numFmt w:val="bullet"/>
      <w:lvlText w:val=""/>
      <w:lvlJc w:val="left"/>
      <w:pPr>
        <w:ind w:left="2657" w:hanging="360"/>
      </w:pPr>
      <w:rPr>
        <w:rFonts w:ascii="Symbol" w:hAnsi="Symbol" w:hint="default"/>
      </w:rPr>
    </w:lvl>
    <w:lvl w:ilvl="4" w:tplc="04090003" w:tentative="1">
      <w:start w:val="1"/>
      <w:numFmt w:val="bullet"/>
      <w:lvlText w:val="o"/>
      <w:lvlJc w:val="left"/>
      <w:pPr>
        <w:ind w:left="3377" w:hanging="360"/>
      </w:pPr>
      <w:rPr>
        <w:rFonts w:ascii="Courier New" w:hAnsi="Courier New" w:cs="Courier New" w:hint="default"/>
      </w:rPr>
    </w:lvl>
    <w:lvl w:ilvl="5" w:tplc="04090005" w:tentative="1">
      <w:start w:val="1"/>
      <w:numFmt w:val="bullet"/>
      <w:lvlText w:val=""/>
      <w:lvlJc w:val="left"/>
      <w:pPr>
        <w:ind w:left="4097" w:hanging="360"/>
      </w:pPr>
      <w:rPr>
        <w:rFonts w:ascii="Wingdings" w:hAnsi="Wingdings" w:hint="default"/>
      </w:rPr>
    </w:lvl>
    <w:lvl w:ilvl="6" w:tplc="04090001" w:tentative="1">
      <w:start w:val="1"/>
      <w:numFmt w:val="bullet"/>
      <w:lvlText w:val=""/>
      <w:lvlJc w:val="left"/>
      <w:pPr>
        <w:ind w:left="4817" w:hanging="360"/>
      </w:pPr>
      <w:rPr>
        <w:rFonts w:ascii="Symbol" w:hAnsi="Symbol" w:hint="default"/>
      </w:rPr>
    </w:lvl>
    <w:lvl w:ilvl="7" w:tplc="04090003" w:tentative="1">
      <w:start w:val="1"/>
      <w:numFmt w:val="bullet"/>
      <w:lvlText w:val="o"/>
      <w:lvlJc w:val="left"/>
      <w:pPr>
        <w:ind w:left="5537" w:hanging="360"/>
      </w:pPr>
      <w:rPr>
        <w:rFonts w:ascii="Courier New" w:hAnsi="Courier New" w:cs="Courier New" w:hint="default"/>
      </w:rPr>
    </w:lvl>
    <w:lvl w:ilvl="8" w:tplc="04090005" w:tentative="1">
      <w:start w:val="1"/>
      <w:numFmt w:val="bullet"/>
      <w:lvlText w:val=""/>
      <w:lvlJc w:val="left"/>
      <w:pPr>
        <w:ind w:left="6257" w:hanging="360"/>
      </w:pPr>
      <w:rPr>
        <w:rFonts w:ascii="Wingdings" w:hAnsi="Wingdings" w:hint="default"/>
      </w:rPr>
    </w:lvl>
  </w:abstractNum>
  <w:abstractNum w:abstractNumId="10" w15:restartNumberingAfterBreak="0">
    <w:nsid w:val="53E36CC4"/>
    <w:multiLevelType w:val="hybridMultilevel"/>
    <w:tmpl w:val="8766D910"/>
    <w:lvl w:ilvl="0" w:tplc="DAE2C5B0">
      <w:start w:val="1"/>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1" w15:restartNumberingAfterBreak="0">
    <w:nsid w:val="767A66C0"/>
    <w:multiLevelType w:val="hybridMultilevel"/>
    <w:tmpl w:val="A692CD86"/>
    <w:lvl w:ilvl="0" w:tplc="0678644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9FE5181"/>
    <w:multiLevelType w:val="multilevel"/>
    <w:tmpl w:val="1688C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7"/>
  </w:num>
  <w:num w:numId="4">
    <w:abstractNumId w:val="9"/>
  </w:num>
  <w:num w:numId="5">
    <w:abstractNumId w:val="1"/>
  </w:num>
  <w:num w:numId="6">
    <w:abstractNumId w:val="10"/>
  </w:num>
  <w:num w:numId="7">
    <w:abstractNumId w:val="5"/>
  </w:num>
  <w:num w:numId="8">
    <w:abstractNumId w:val="11"/>
  </w:num>
  <w:num w:numId="9">
    <w:abstractNumId w:val="6"/>
  </w:num>
  <w:num w:numId="10">
    <w:abstractNumId w:val="0"/>
  </w:num>
  <w:num w:numId="11">
    <w:abstractNumId w:val="8"/>
  </w:num>
  <w:num w:numId="12">
    <w:abstractNumId w:val="4"/>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3185"/>
    <w:rsid w:val="00004F33"/>
    <w:rsid w:val="0000680B"/>
    <w:rsid w:val="00054605"/>
    <w:rsid w:val="00080092"/>
    <w:rsid w:val="00091708"/>
    <w:rsid w:val="000970FA"/>
    <w:rsid w:val="000A0994"/>
    <w:rsid w:val="000A601B"/>
    <w:rsid w:val="000B671D"/>
    <w:rsid w:val="000B763C"/>
    <w:rsid w:val="000C51E3"/>
    <w:rsid w:val="000C76ED"/>
    <w:rsid w:val="000D465F"/>
    <w:rsid w:val="000E018E"/>
    <w:rsid w:val="001070A5"/>
    <w:rsid w:val="00123185"/>
    <w:rsid w:val="001328A3"/>
    <w:rsid w:val="00134637"/>
    <w:rsid w:val="001400E9"/>
    <w:rsid w:val="001477F4"/>
    <w:rsid w:val="0015494D"/>
    <w:rsid w:val="0015538E"/>
    <w:rsid w:val="00166BE2"/>
    <w:rsid w:val="00196B4F"/>
    <w:rsid w:val="001B1753"/>
    <w:rsid w:val="001C65C3"/>
    <w:rsid w:val="001D1B83"/>
    <w:rsid w:val="001F0316"/>
    <w:rsid w:val="002060E3"/>
    <w:rsid w:val="002212BF"/>
    <w:rsid w:val="00225FD9"/>
    <w:rsid w:val="00251A62"/>
    <w:rsid w:val="00261F7B"/>
    <w:rsid w:val="002863A4"/>
    <w:rsid w:val="00293113"/>
    <w:rsid w:val="00295FB9"/>
    <w:rsid w:val="002E0A7B"/>
    <w:rsid w:val="002E1E35"/>
    <w:rsid w:val="002E736D"/>
    <w:rsid w:val="00314730"/>
    <w:rsid w:val="00314A33"/>
    <w:rsid w:val="00317218"/>
    <w:rsid w:val="00322500"/>
    <w:rsid w:val="00325FBD"/>
    <w:rsid w:val="003354B9"/>
    <w:rsid w:val="00344C41"/>
    <w:rsid w:val="00350A9A"/>
    <w:rsid w:val="00384765"/>
    <w:rsid w:val="003B57FD"/>
    <w:rsid w:val="003D4CF5"/>
    <w:rsid w:val="003E5B49"/>
    <w:rsid w:val="003E6C79"/>
    <w:rsid w:val="00404D0B"/>
    <w:rsid w:val="00462B97"/>
    <w:rsid w:val="00464BEA"/>
    <w:rsid w:val="00474C44"/>
    <w:rsid w:val="004917D1"/>
    <w:rsid w:val="00493011"/>
    <w:rsid w:val="00495486"/>
    <w:rsid w:val="004A4FDD"/>
    <w:rsid w:val="004B1F0D"/>
    <w:rsid w:val="004C479F"/>
    <w:rsid w:val="004C59A5"/>
    <w:rsid w:val="004E136F"/>
    <w:rsid w:val="004E3E63"/>
    <w:rsid w:val="004E70F7"/>
    <w:rsid w:val="005148E9"/>
    <w:rsid w:val="0052700C"/>
    <w:rsid w:val="0054029C"/>
    <w:rsid w:val="005534DE"/>
    <w:rsid w:val="00564A71"/>
    <w:rsid w:val="00565F7C"/>
    <w:rsid w:val="00572CB0"/>
    <w:rsid w:val="00581631"/>
    <w:rsid w:val="005B187E"/>
    <w:rsid w:val="005B5D39"/>
    <w:rsid w:val="005C01B1"/>
    <w:rsid w:val="005D4600"/>
    <w:rsid w:val="005D4640"/>
    <w:rsid w:val="005F5128"/>
    <w:rsid w:val="00600EF5"/>
    <w:rsid w:val="00606AEF"/>
    <w:rsid w:val="00617479"/>
    <w:rsid w:val="006314DB"/>
    <w:rsid w:val="006342AD"/>
    <w:rsid w:val="00664EEC"/>
    <w:rsid w:val="00674A71"/>
    <w:rsid w:val="006A09EA"/>
    <w:rsid w:val="006B1E5E"/>
    <w:rsid w:val="006C4DBC"/>
    <w:rsid w:val="006D4642"/>
    <w:rsid w:val="006D4B43"/>
    <w:rsid w:val="006F7399"/>
    <w:rsid w:val="0072059F"/>
    <w:rsid w:val="00724688"/>
    <w:rsid w:val="00734F98"/>
    <w:rsid w:val="00744366"/>
    <w:rsid w:val="0074470F"/>
    <w:rsid w:val="00762C45"/>
    <w:rsid w:val="007752B1"/>
    <w:rsid w:val="00786C27"/>
    <w:rsid w:val="00792831"/>
    <w:rsid w:val="00793E49"/>
    <w:rsid w:val="007A1E33"/>
    <w:rsid w:val="007A7980"/>
    <w:rsid w:val="007E0790"/>
    <w:rsid w:val="007E21AB"/>
    <w:rsid w:val="007E5EBE"/>
    <w:rsid w:val="0081798D"/>
    <w:rsid w:val="008206EE"/>
    <w:rsid w:val="0083040D"/>
    <w:rsid w:val="00836B71"/>
    <w:rsid w:val="008526A8"/>
    <w:rsid w:val="00875AAC"/>
    <w:rsid w:val="00880C2A"/>
    <w:rsid w:val="008A03B6"/>
    <w:rsid w:val="008C13A1"/>
    <w:rsid w:val="008D35E2"/>
    <w:rsid w:val="00901300"/>
    <w:rsid w:val="00904D1E"/>
    <w:rsid w:val="00905D8C"/>
    <w:rsid w:val="00924F26"/>
    <w:rsid w:val="009256B6"/>
    <w:rsid w:val="00930C68"/>
    <w:rsid w:val="009430EB"/>
    <w:rsid w:val="00954DFC"/>
    <w:rsid w:val="00955317"/>
    <w:rsid w:val="00974664"/>
    <w:rsid w:val="00994192"/>
    <w:rsid w:val="009B5F14"/>
    <w:rsid w:val="009C31EB"/>
    <w:rsid w:val="009E5A4F"/>
    <w:rsid w:val="009E76FB"/>
    <w:rsid w:val="009F6664"/>
    <w:rsid w:val="00A0005B"/>
    <w:rsid w:val="00A035DA"/>
    <w:rsid w:val="00A0613C"/>
    <w:rsid w:val="00A1282A"/>
    <w:rsid w:val="00A35528"/>
    <w:rsid w:val="00A37FD7"/>
    <w:rsid w:val="00A50416"/>
    <w:rsid w:val="00A55687"/>
    <w:rsid w:val="00A5727F"/>
    <w:rsid w:val="00A82A20"/>
    <w:rsid w:val="00A95A99"/>
    <w:rsid w:val="00AA53EE"/>
    <w:rsid w:val="00AA5561"/>
    <w:rsid w:val="00AB2BD6"/>
    <w:rsid w:val="00AD6E9E"/>
    <w:rsid w:val="00AE7E27"/>
    <w:rsid w:val="00B35E84"/>
    <w:rsid w:val="00B44321"/>
    <w:rsid w:val="00B4704A"/>
    <w:rsid w:val="00B5048B"/>
    <w:rsid w:val="00B7598A"/>
    <w:rsid w:val="00B859BE"/>
    <w:rsid w:val="00B90698"/>
    <w:rsid w:val="00BA68B8"/>
    <w:rsid w:val="00BA697D"/>
    <w:rsid w:val="00BA75AD"/>
    <w:rsid w:val="00BC1C69"/>
    <w:rsid w:val="00BD6B3F"/>
    <w:rsid w:val="00C00A51"/>
    <w:rsid w:val="00C06C3F"/>
    <w:rsid w:val="00C37DDB"/>
    <w:rsid w:val="00C40248"/>
    <w:rsid w:val="00C4447B"/>
    <w:rsid w:val="00C615BC"/>
    <w:rsid w:val="00C61C1F"/>
    <w:rsid w:val="00C85CBB"/>
    <w:rsid w:val="00CA1A16"/>
    <w:rsid w:val="00CB66B2"/>
    <w:rsid w:val="00CC2CDD"/>
    <w:rsid w:val="00CC57E4"/>
    <w:rsid w:val="00CC74D8"/>
    <w:rsid w:val="00CD0F9A"/>
    <w:rsid w:val="00D25BB0"/>
    <w:rsid w:val="00D655AF"/>
    <w:rsid w:val="00D67FDD"/>
    <w:rsid w:val="00D74B25"/>
    <w:rsid w:val="00D84555"/>
    <w:rsid w:val="00D85714"/>
    <w:rsid w:val="00D92209"/>
    <w:rsid w:val="00D9723D"/>
    <w:rsid w:val="00DA4A81"/>
    <w:rsid w:val="00DA5D80"/>
    <w:rsid w:val="00DB0089"/>
    <w:rsid w:val="00DC3B03"/>
    <w:rsid w:val="00DD0CB6"/>
    <w:rsid w:val="00DD4A22"/>
    <w:rsid w:val="00DE27F1"/>
    <w:rsid w:val="00DE3476"/>
    <w:rsid w:val="00DF09D9"/>
    <w:rsid w:val="00DF6037"/>
    <w:rsid w:val="00E324D0"/>
    <w:rsid w:val="00E41DB1"/>
    <w:rsid w:val="00E439AF"/>
    <w:rsid w:val="00E55946"/>
    <w:rsid w:val="00E57B11"/>
    <w:rsid w:val="00E6771B"/>
    <w:rsid w:val="00E67DE8"/>
    <w:rsid w:val="00E82166"/>
    <w:rsid w:val="00E93191"/>
    <w:rsid w:val="00ED5212"/>
    <w:rsid w:val="00F142D2"/>
    <w:rsid w:val="00F2123D"/>
    <w:rsid w:val="00F22CCE"/>
    <w:rsid w:val="00F26A86"/>
    <w:rsid w:val="00F332C4"/>
    <w:rsid w:val="00F42215"/>
    <w:rsid w:val="00F705FC"/>
    <w:rsid w:val="00F82314"/>
    <w:rsid w:val="00FE0D4F"/>
    <w:rsid w:val="00FF32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EE00BD"/>
  <w15:docId w15:val="{E7D78F52-1758-4BC3-B459-67CCE9CB7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line="276" w:lineRule="auto"/>
      <w:outlineLvl w:val="0"/>
    </w:pPr>
    <w:rPr>
      <w:b/>
      <w:sz w:val="48"/>
      <w:szCs w:val="48"/>
    </w:rPr>
  </w:style>
  <w:style w:type="paragraph" w:styleId="Heading2">
    <w:name w:val="heading 2"/>
    <w:basedOn w:val="Normal"/>
    <w:next w:val="Normal"/>
    <w:uiPriority w:val="9"/>
    <w:unhideWhenUsed/>
    <w:qFormat/>
    <w:pPr>
      <w:keepNext/>
      <w:keepLines/>
      <w:spacing w:before="360" w:after="80" w:line="276" w:lineRule="auto"/>
      <w:outlineLvl w:val="1"/>
    </w:pPr>
    <w:rPr>
      <w:b/>
      <w:sz w:val="36"/>
      <w:szCs w:val="36"/>
    </w:rPr>
  </w:style>
  <w:style w:type="paragraph" w:styleId="Heading3">
    <w:name w:val="heading 3"/>
    <w:basedOn w:val="Normal"/>
    <w:next w:val="Normal"/>
    <w:uiPriority w:val="9"/>
    <w:semiHidden/>
    <w:unhideWhenUsed/>
    <w:qFormat/>
    <w:pPr>
      <w:keepNext/>
      <w:keepLines/>
      <w:spacing w:before="280" w:after="80" w:line="276" w:lineRule="auto"/>
      <w:outlineLvl w:val="2"/>
    </w:pPr>
    <w:rPr>
      <w:b/>
      <w:sz w:val="28"/>
      <w:szCs w:val="28"/>
    </w:rPr>
  </w:style>
  <w:style w:type="paragraph" w:styleId="Heading4">
    <w:name w:val="heading 4"/>
    <w:basedOn w:val="Normal"/>
    <w:next w:val="Normal"/>
    <w:uiPriority w:val="9"/>
    <w:semiHidden/>
    <w:unhideWhenUsed/>
    <w:qFormat/>
    <w:pPr>
      <w:keepNext/>
      <w:keepLines/>
      <w:spacing w:before="240" w:after="40" w:line="276" w:lineRule="auto"/>
      <w:outlineLvl w:val="3"/>
    </w:pPr>
    <w:rPr>
      <w:b/>
    </w:rPr>
  </w:style>
  <w:style w:type="paragraph" w:styleId="Heading5">
    <w:name w:val="heading 5"/>
    <w:basedOn w:val="Normal"/>
    <w:next w:val="Normal"/>
    <w:uiPriority w:val="9"/>
    <w:semiHidden/>
    <w:unhideWhenUsed/>
    <w:qFormat/>
    <w:pPr>
      <w:keepNext/>
      <w:keepLines/>
      <w:spacing w:before="220" w:after="40" w:line="276" w:lineRule="auto"/>
      <w:outlineLvl w:val="4"/>
    </w:pPr>
    <w:rPr>
      <w:b/>
      <w:sz w:val="22"/>
      <w:szCs w:val="22"/>
    </w:rPr>
  </w:style>
  <w:style w:type="paragraph" w:styleId="Heading6">
    <w:name w:val="heading 6"/>
    <w:basedOn w:val="Normal"/>
    <w:next w:val="Normal"/>
    <w:uiPriority w:val="9"/>
    <w:semiHidden/>
    <w:unhideWhenUsed/>
    <w:qFormat/>
    <w:pPr>
      <w:keepNext/>
      <w:keepLines/>
      <w:spacing w:before="200" w:after="40" w:line="276" w:lineRule="auto"/>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line="276" w:lineRule="auto"/>
    </w:pPr>
    <w:rPr>
      <w:b/>
      <w:sz w:val="72"/>
      <w:szCs w:val="72"/>
    </w:rPr>
  </w:style>
  <w:style w:type="paragraph" w:styleId="Subtitle">
    <w:name w:val="Subtitle"/>
    <w:basedOn w:val="Normal"/>
    <w:next w:val="Normal"/>
    <w:uiPriority w:val="11"/>
    <w:qFormat/>
    <w:pPr>
      <w:keepNext/>
      <w:keepLines/>
      <w:spacing w:before="360" w:after="80" w:line="276" w:lineRule="auto"/>
    </w:pPr>
    <w:rPr>
      <w:rFonts w:ascii="Georgia" w:eastAsia="Georgia" w:hAnsi="Georgia" w:cs="Georgia"/>
      <w:i/>
      <w:color w:val="666666"/>
      <w:sz w:val="48"/>
      <w:szCs w:val="48"/>
    </w:rPr>
  </w:style>
  <w:style w:type="table" w:customStyle="1" w:styleId="a">
    <w:basedOn w:val="TableNormal0"/>
    <w:rPr>
      <w:sz w:val="20"/>
      <w:szCs w:val="20"/>
    </w:rPr>
    <w:tblPr>
      <w:tblStyleRowBandSize w:val="1"/>
      <w:tblStyleColBandSize w:val="1"/>
      <w:tblCellMar>
        <w:top w:w="0" w:type="dxa"/>
        <w:left w:w="108" w:type="dxa"/>
        <w:bottom w:w="0" w:type="dxa"/>
        <w:right w:w="108" w:type="dxa"/>
      </w:tblCellMar>
    </w:tblPr>
  </w:style>
  <w:style w:type="table" w:customStyle="1" w:styleId="a0">
    <w:basedOn w:val="TableNormal0"/>
    <w:tblPr>
      <w:tblStyleRowBandSize w:val="1"/>
      <w:tblStyleColBandSize w:val="1"/>
      <w:tblCellMar>
        <w:top w:w="0" w:type="dxa"/>
        <w:left w:w="0" w:type="dxa"/>
        <w:bottom w:w="0" w:type="dxa"/>
        <w:right w:w="0" w:type="dxa"/>
      </w:tblCellMar>
    </w:tblPr>
  </w:style>
  <w:style w:type="paragraph" w:styleId="ListParagraph">
    <w:name w:val="List Paragraph"/>
    <w:basedOn w:val="Normal"/>
    <w:uiPriority w:val="34"/>
    <w:qFormat/>
    <w:rsid w:val="00293113"/>
    <w:pPr>
      <w:ind w:left="720"/>
      <w:contextualSpacing/>
    </w:pPr>
  </w:style>
  <w:style w:type="character" w:customStyle="1" w:styleId="BodyTextChar">
    <w:name w:val="Body Text Char"/>
    <w:basedOn w:val="DefaultParagraphFont"/>
    <w:link w:val="BodyText"/>
    <w:rsid w:val="00495486"/>
    <w:rPr>
      <w:sz w:val="28"/>
      <w:szCs w:val="28"/>
    </w:rPr>
  </w:style>
  <w:style w:type="paragraph" w:styleId="BodyText">
    <w:name w:val="Body Text"/>
    <w:basedOn w:val="Normal"/>
    <w:link w:val="BodyTextChar"/>
    <w:qFormat/>
    <w:rsid w:val="00495486"/>
    <w:pPr>
      <w:widowControl w:val="0"/>
      <w:spacing w:after="80" w:line="254" w:lineRule="auto"/>
      <w:ind w:firstLine="400"/>
    </w:pPr>
    <w:rPr>
      <w:sz w:val="28"/>
      <w:szCs w:val="28"/>
    </w:rPr>
  </w:style>
  <w:style w:type="character" w:customStyle="1" w:styleId="BodyTextChar1">
    <w:name w:val="Body Text Char1"/>
    <w:basedOn w:val="DefaultParagraphFont"/>
    <w:uiPriority w:val="99"/>
    <w:semiHidden/>
    <w:rsid w:val="00495486"/>
  </w:style>
  <w:style w:type="paragraph" w:styleId="NormalWeb">
    <w:name w:val="Normal (Web)"/>
    <w:aliases w:val="Normal (Web) Char Char,Char Char25"/>
    <w:basedOn w:val="Normal"/>
    <w:link w:val="NormalWebChar"/>
    <w:uiPriority w:val="99"/>
    <w:rsid w:val="005D4640"/>
    <w:pPr>
      <w:spacing w:before="100" w:beforeAutospacing="1" w:after="100" w:afterAutospacing="1"/>
    </w:pPr>
    <w:rPr>
      <w:lang w:val="en-US"/>
    </w:rPr>
  </w:style>
  <w:style w:type="character" w:customStyle="1" w:styleId="NormalWebChar">
    <w:name w:val="Normal (Web) Char"/>
    <w:aliases w:val="Normal (Web) Char Char Char,Char Char25 Char"/>
    <w:link w:val="NormalWeb"/>
    <w:uiPriority w:val="99"/>
    <w:locked/>
    <w:rsid w:val="005D4640"/>
    <w:rPr>
      <w:lang w:val="en-US"/>
    </w:rPr>
  </w:style>
  <w:style w:type="paragraph" w:styleId="BalloonText">
    <w:name w:val="Balloon Text"/>
    <w:basedOn w:val="Normal"/>
    <w:link w:val="BalloonTextChar"/>
    <w:uiPriority w:val="99"/>
    <w:semiHidden/>
    <w:unhideWhenUsed/>
    <w:rsid w:val="0090130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1300"/>
    <w:rPr>
      <w:rFonts w:ascii="Segoe UI" w:hAnsi="Segoe UI" w:cs="Segoe UI"/>
      <w:sz w:val="18"/>
      <w:szCs w:val="18"/>
    </w:rPr>
  </w:style>
  <w:style w:type="paragraph" w:styleId="Revision">
    <w:name w:val="Revision"/>
    <w:hidden/>
    <w:uiPriority w:val="99"/>
    <w:semiHidden/>
    <w:rsid w:val="00D67F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605324">
      <w:bodyDiv w:val="1"/>
      <w:marLeft w:val="0"/>
      <w:marRight w:val="0"/>
      <w:marTop w:val="0"/>
      <w:marBottom w:val="0"/>
      <w:divBdr>
        <w:top w:val="none" w:sz="0" w:space="0" w:color="auto"/>
        <w:left w:val="none" w:sz="0" w:space="0" w:color="auto"/>
        <w:bottom w:val="none" w:sz="0" w:space="0" w:color="auto"/>
        <w:right w:val="none" w:sz="0" w:space="0" w:color="auto"/>
      </w:divBdr>
    </w:div>
    <w:div w:id="230888341">
      <w:bodyDiv w:val="1"/>
      <w:marLeft w:val="0"/>
      <w:marRight w:val="0"/>
      <w:marTop w:val="0"/>
      <w:marBottom w:val="0"/>
      <w:divBdr>
        <w:top w:val="none" w:sz="0" w:space="0" w:color="auto"/>
        <w:left w:val="none" w:sz="0" w:space="0" w:color="auto"/>
        <w:bottom w:val="none" w:sz="0" w:space="0" w:color="auto"/>
        <w:right w:val="none" w:sz="0" w:space="0" w:color="auto"/>
      </w:divBdr>
    </w:div>
    <w:div w:id="314145930">
      <w:bodyDiv w:val="1"/>
      <w:marLeft w:val="0"/>
      <w:marRight w:val="0"/>
      <w:marTop w:val="0"/>
      <w:marBottom w:val="0"/>
      <w:divBdr>
        <w:top w:val="none" w:sz="0" w:space="0" w:color="auto"/>
        <w:left w:val="none" w:sz="0" w:space="0" w:color="auto"/>
        <w:bottom w:val="none" w:sz="0" w:space="0" w:color="auto"/>
        <w:right w:val="none" w:sz="0" w:space="0" w:color="auto"/>
      </w:divBdr>
    </w:div>
    <w:div w:id="328824616">
      <w:bodyDiv w:val="1"/>
      <w:marLeft w:val="0"/>
      <w:marRight w:val="0"/>
      <w:marTop w:val="0"/>
      <w:marBottom w:val="0"/>
      <w:divBdr>
        <w:top w:val="none" w:sz="0" w:space="0" w:color="auto"/>
        <w:left w:val="none" w:sz="0" w:space="0" w:color="auto"/>
        <w:bottom w:val="none" w:sz="0" w:space="0" w:color="auto"/>
        <w:right w:val="none" w:sz="0" w:space="0" w:color="auto"/>
      </w:divBdr>
    </w:div>
    <w:div w:id="1084687115">
      <w:bodyDiv w:val="1"/>
      <w:marLeft w:val="0"/>
      <w:marRight w:val="0"/>
      <w:marTop w:val="0"/>
      <w:marBottom w:val="0"/>
      <w:divBdr>
        <w:top w:val="none" w:sz="0" w:space="0" w:color="auto"/>
        <w:left w:val="none" w:sz="0" w:space="0" w:color="auto"/>
        <w:bottom w:val="none" w:sz="0" w:space="0" w:color="auto"/>
        <w:right w:val="none" w:sz="0" w:space="0" w:color="auto"/>
      </w:divBdr>
    </w:div>
    <w:div w:id="1164934309">
      <w:bodyDiv w:val="1"/>
      <w:marLeft w:val="0"/>
      <w:marRight w:val="0"/>
      <w:marTop w:val="0"/>
      <w:marBottom w:val="0"/>
      <w:divBdr>
        <w:top w:val="none" w:sz="0" w:space="0" w:color="auto"/>
        <w:left w:val="none" w:sz="0" w:space="0" w:color="auto"/>
        <w:bottom w:val="none" w:sz="0" w:space="0" w:color="auto"/>
        <w:right w:val="none" w:sz="0" w:space="0" w:color="auto"/>
      </w:divBdr>
    </w:div>
    <w:div w:id="1275092358">
      <w:bodyDiv w:val="1"/>
      <w:marLeft w:val="0"/>
      <w:marRight w:val="0"/>
      <w:marTop w:val="0"/>
      <w:marBottom w:val="0"/>
      <w:divBdr>
        <w:top w:val="none" w:sz="0" w:space="0" w:color="auto"/>
        <w:left w:val="none" w:sz="0" w:space="0" w:color="auto"/>
        <w:bottom w:val="none" w:sz="0" w:space="0" w:color="auto"/>
        <w:right w:val="none" w:sz="0" w:space="0" w:color="auto"/>
      </w:divBdr>
    </w:div>
    <w:div w:id="20928494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3893E-70AB-4224-BA6B-2F823DDF7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2511</Words>
  <Characters>14318</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Sơn Đinh Ngọc</dc:creator>
  <cp:lastModifiedBy>Admin</cp:lastModifiedBy>
  <cp:revision>2</cp:revision>
  <dcterms:created xsi:type="dcterms:W3CDTF">2026-05-05T09:44:00Z</dcterms:created>
  <dcterms:modified xsi:type="dcterms:W3CDTF">2026-05-05T09:44:00Z</dcterms:modified>
</cp:coreProperties>
</file>